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57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1086"/>
      </w:tblGrid>
      <w:tr w:rsidR="00CD2241" w:rsidTr="0092641A">
        <w:trPr>
          <w:trHeight w:val="520"/>
        </w:trPr>
        <w:tc>
          <w:tcPr>
            <w:tcW w:w="2093" w:type="dxa"/>
            <w:gridSpan w:val="2"/>
            <w:tcBorders>
              <w:top w:val="single" w:sz="4" w:space="0" w:color="auto"/>
              <w:bottom w:val="single" w:sz="4" w:space="0" w:color="FFFFFF"/>
            </w:tcBorders>
            <w:vAlign w:val="center"/>
          </w:tcPr>
          <w:p w:rsidR="00CD2241" w:rsidRPr="007505C9" w:rsidRDefault="001D1CB3" w:rsidP="0092641A">
            <w:pPr>
              <w:pStyle w:val="Title"/>
              <w:rPr>
                <w:rFonts w:ascii="Times New Roman" w:hAnsi="Times New Roman" w:cs="Times New Roman"/>
                <w:b w:val="0"/>
                <w:noProof/>
                <w:color w:val="808080"/>
                <w:sz w:val="20"/>
              </w:rPr>
            </w:pPr>
            <w:bookmarkStart w:id="0" w:name="_GoBack"/>
            <w:bookmarkEnd w:id="0"/>
            <w:r>
              <w:rPr>
                <w:rFonts w:ascii="Times New Roman" w:hAnsi="Times New Roman" w:cs="Times New Roman"/>
                <w:b w:val="0"/>
                <w:noProof/>
                <w:color w:val="808080"/>
                <w:sz w:val="20"/>
              </w:rPr>
              <w:t>INV XXXX</w:t>
            </w:r>
            <w:r w:rsidR="00CD2241" w:rsidRPr="007505C9">
              <w:rPr>
                <w:rFonts w:ascii="Times New Roman" w:hAnsi="Times New Roman" w:cs="Times New Roman"/>
                <w:b w:val="0"/>
                <w:noProof/>
                <w:color w:val="808080"/>
                <w:sz w:val="20"/>
              </w:rPr>
              <w:t xml:space="preserve">            </w:t>
            </w:r>
            <w:r>
              <w:rPr>
                <w:rFonts w:ascii="Times New Roman" w:hAnsi="Times New Roman" w:cs="Times New Roman"/>
                <w:b w:val="0"/>
                <w:noProof/>
                <w:color w:val="808080"/>
                <w:sz w:val="20"/>
              </w:rPr>
              <w:t>INV XXXX</w:t>
            </w:r>
          </w:p>
        </w:tc>
      </w:tr>
      <w:tr w:rsidR="008671DD" w:rsidTr="0092641A">
        <w:trPr>
          <w:trHeight w:val="86"/>
        </w:trPr>
        <w:tc>
          <w:tcPr>
            <w:tcW w:w="1007" w:type="dxa"/>
            <w:tcBorders>
              <w:top w:val="single" w:sz="4" w:space="0" w:color="auto"/>
              <w:left w:val="nil"/>
              <w:bottom w:val="nil"/>
              <w:right w:val="nil"/>
            </w:tcBorders>
            <w:vAlign w:val="center"/>
          </w:tcPr>
          <w:p w:rsidR="008671DD" w:rsidRDefault="008671DD" w:rsidP="0092641A">
            <w:pPr>
              <w:pStyle w:val="Title"/>
              <w:jc w:val="left"/>
              <w:rPr>
                <w:rFonts w:ascii="Times New Roman" w:hAnsi="Times New Roman" w:cs="Times New Roman"/>
                <w:b w:val="0"/>
                <w:noProof/>
                <w:sz w:val="20"/>
              </w:rPr>
            </w:pPr>
          </w:p>
        </w:tc>
        <w:tc>
          <w:tcPr>
            <w:tcW w:w="1085" w:type="dxa"/>
            <w:tcBorders>
              <w:top w:val="single" w:sz="4" w:space="0" w:color="auto"/>
              <w:left w:val="nil"/>
              <w:bottom w:val="nil"/>
              <w:right w:val="nil"/>
            </w:tcBorders>
          </w:tcPr>
          <w:p w:rsidR="008671DD" w:rsidRDefault="008671DD" w:rsidP="0092641A">
            <w:pPr>
              <w:pStyle w:val="Title"/>
              <w:jc w:val="left"/>
              <w:rPr>
                <w:rFonts w:ascii="Times New Roman" w:hAnsi="Times New Roman" w:cs="Times New Roman"/>
                <w:b w:val="0"/>
                <w:noProof/>
                <w:sz w:val="20"/>
              </w:rPr>
            </w:pPr>
          </w:p>
        </w:tc>
      </w:tr>
    </w:tbl>
    <w:p w:rsidR="00C534E3" w:rsidRDefault="00C534E3">
      <w:pPr>
        <w:pStyle w:val="Title"/>
        <w:ind w:left="2880" w:firstLine="720"/>
        <w:jc w:val="both"/>
        <w:rPr>
          <w:b w:val="0"/>
          <w:noProof/>
        </w:rPr>
      </w:pPr>
    </w:p>
    <w:p w:rsidR="00844B26" w:rsidRDefault="008273D7" w:rsidP="008273D7">
      <w:pPr>
        <w:pStyle w:val="Title"/>
        <w:tabs>
          <w:tab w:val="left" w:pos="5103"/>
          <w:tab w:val="left" w:pos="6379"/>
        </w:tabs>
        <w:rPr>
          <w:bCs w:val="0"/>
          <w:smallCaps/>
          <w:noProof/>
          <w:color w:val="999999"/>
        </w:rPr>
      </w:pPr>
      <w:r>
        <w:rPr>
          <w:noProof/>
        </w:rPr>
        <w:t xml:space="preserve">                                            </w:t>
      </w:r>
      <w:r w:rsidR="00EE2586" w:rsidRPr="00734503">
        <w:rPr>
          <w:noProof/>
          <w:lang w:eastAsia="en-GB"/>
        </w:rPr>
        <w:drawing>
          <wp:inline distT="0" distB="0" distL="0" distR="0">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rsidR="00844B26" w:rsidRPr="00844B26" w:rsidRDefault="00844B26">
      <w:pPr>
        <w:pStyle w:val="Title"/>
        <w:rPr>
          <w:b w:val="0"/>
          <w:bCs w:val="0"/>
          <w:smallCaps/>
          <w:noProof/>
          <w:color w:val="999999"/>
          <w:sz w:val="28"/>
          <w:szCs w:val="28"/>
        </w:rPr>
      </w:pPr>
    </w:p>
    <w:p w:rsidR="00844B26" w:rsidRPr="00E92492" w:rsidRDefault="00A95FA9" w:rsidP="00844B26">
      <w:pPr>
        <w:jc w:val="center"/>
        <w:rPr>
          <w:iCs/>
          <w:smallCaps/>
          <w:sz w:val="40"/>
          <w:szCs w:val="40"/>
        </w:rPr>
      </w:pPr>
      <w:r>
        <w:rPr>
          <w:iCs/>
          <w:smallCaps/>
          <w:sz w:val="40"/>
          <w:szCs w:val="40"/>
        </w:rPr>
        <w:t>the protection of investors (bailiwick of guernsey) l</w:t>
      </w:r>
      <w:r w:rsidR="00844B26" w:rsidRPr="00E92492">
        <w:rPr>
          <w:iCs/>
          <w:smallCaps/>
          <w:sz w:val="40"/>
          <w:szCs w:val="40"/>
        </w:rPr>
        <w:t>aw, 1987, as amended</w:t>
      </w:r>
      <w:r>
        <w:rPr>
          <w:iCs/>
          <w:smallCaps/>
          <w:sz w:val="40"/>
          <w:szCs w:val="40"/>
        </w:rPr>
        <w:t xml:space="preserve"> (“the l</w:t>
      </w:r>
      <w:r w:rsidR="00AE2E95">
        <w:rPr>
          <w:iCs/>
          <w:smallCaps/>
          <w:sz w:val="40"/>
          <w:szCs w:val="40"/>
        </w:rPr>
        <w:t>aw”)</w:t>
      </w:r>
    </w:p>
    <w:p w:rsidR="00C534E3" w:rsidRDefault="00EE2586">
      <w:pPr>
        <w:pStyle w:val="Title"/>
        <w:rPr>
          <w:bCs w:val="0"/>
          <w:smallCaps/>
          <w:noProof/>
          <w:color w:val="999999"/>
        </w:rPr>
      </w:pPr>
      <w:r>
        <w:rPr>
          <w:bCs w:val="0"/>
          <w:smallCaps/>
          <w:noProof/>
          <w:color w:val="999999"/>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1313815</wp:posOffset>
                </wp:positionV>
                <wp:extent cx="6567805" cy="2799715"/>
                <wp:effectExtent l="6985" t="5715" r="6985" b="139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2799715"/>
                        </a:xfrm>
                        <a:prstGeom prst="rect">
                          <a:avLst/>
                        </a:prstGeom>
                        <a:solidFill>
                          <a:srgbClr val="FFFFFF"/>
                        </a:solidFill>
                        <a:ln w="9525">
                          <a:solidFill>
                            <a:srgbClr val="000000"/>
                          </a:solidFill>
                          <a:miter lim="800000"/>
                          <a:headEnd/>
                          <a:tailEnd/>
                        </a:ln>
                      </wps:spPr>
                      <wps:txbx>
                        <w:txbxContent>
                          <w:p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173DD7">
                              <w:rPr>
                                <w:rFonts w:ascii="Times New Roman" w:hAnsi="Times New Roman" w:cs="Times New Roman"/>
                                <w:bCs w:val="0"/>
                                <w:smallCaps/>
                                <w:noProof/>
                                <w:sz w:val="20"/>
                                <w:szCs w:val="20"/>
                              </w:rPr>
                              <w:t xml:space="preserve"> 201</w:t>
                            </w:r>
                            <w:r>
                              <w:rPr>
                                <w:rFonts w:ascii="Times New Roman" w:hAnsi="Times New Roman" w:cs="Times New Roman"/>
                                <w:bCs w:val="0"/>
                                <w:smallCaps/>
                                <w:noProof/>
                                <w:sz w:val="20"/>
                                <w:szCs w:val="20"/>
                              </w:rPr>
                              <w:t>8</w:t>
                            </w:r>
                            <w:r w:rsidR="00173DD7">
                              <w:rPr>
                                <w:rFonts w:ascii="Times New Roman" w:hAnsi="Times New Roman" w:cs="Times New Roman"/>
                                <w:bCs w:val="0"/>
                                <w:smallCaps/>
                                <w:noProof/>
                                <w:sz w:val="20"/>
                                <w:szCs w:val="20"/>
                              </w:rPr>
                              <w:t>:</w:t>
                            </w:r>
                          </w:p>
                          <w:p w:rsidR="00173DD7" w:rsidRDefault="00173DD7" w:rsidP="00173DD7">
                            <w:pPr>
                              <w:pStyle w:val="Title"/>
                              <w:jc w:val="left"/>
                              <w:rPr>
                                <w:rFonts w:ascii="Times New Roman" w:hAnsi="Times New Roman" w:cs="Times New Roman"/>
                                <w:bCs w:val="0"/>
                                <w:smallCaps/>
                                <w:noProof/>
                                <w:sz w:val="20"/>
                                <w:szCs w:val="20"/>
                              </w:rPr>
                            </w:pPr>
                          </w:p>
                          <w:p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4F092D">
                              <w:rPr>
                                <w:rFonts w:ascii="Times New Roman" w:hAnsi="Times New Roman" w:cs="Times New Roman"/>
                                <w:b w:val="0"/>
                                <w:bCs w:val="0"/>
                                <w:smallCaps/>
                                <w:noProof/>
                                <w:sz w:val="20"/>
                                <w:szCs w:val="20"/>
                              </w:rPr>
                              <w:t>1 2018</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58115A">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und using Route 1.</w:t>
                            </w:r>
                            <w:r w:rsidR="00FB4183">
                              <w:rPr>
                                <w:rFonts w:ascii="Times New Roman" w:hAnsi="Times New Roman" w:cs="Times New Roman"/>
                                <w:b w:val="0"/>
                                <w:bCs w:val="0"/>
                                <w:smallCaps/>
                                <w:noProof/>
                                <w:sz w:val="20"/>
                                <w:szCs w:val="20"/>
                              </w:rPr>
                              <w:t xml:space="preserve"> </w:t>
                            </w:r>
                          </w:p>
                          <w:p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4F092D">
                              <w:rPr>
                                <w:rFonts w:ascii="Times New Roman" w:hAnsi="Times New Roman" w:cs="Times New Roman"/>
                                <w:b w:val="0"/>
                                <w:bCs w:val="0"/>
                                <w:noProof/>
                                <w:sz w:val="20"/>
                                <w:szCs w:val="20"/>
                              </w:rPr>
                              <w:t>1</w:t>
                            </w:r>
                            <w:r>
                              <w:rPr>
                                <w:rFonts w:ascii="Times New Roman" w:hAnsi="Times New Roman" w:cs="Times New Roman"/>
                                <w:b w:val="0"/>
                                <w:bCs w:val="0"/>
                                <w:noProof/>
                                <w:sz w:val="20"/>
                                <w:szCs w:val="20"/>
                              </w:rPr>
                              <w:t xml:space="preserve"> 201</w:t>
                            </w:r>
                            <w:r w:rsidR="00733557">
                              <w:rPr>
                                <w:rFonts w:ascii="Times New Roman" w:hAnsi="Times New Roman" w:cs="Times New Roman"/>
                                <w:b w:val="0"/>
                                <w:bCs w:val="0"/>
                                <w:noProof/>
                                <w:sz w:val="20"/>
                                <w:szCs w:val="20"/>
                              </w:rPr>
                              <w:t>8</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243854">
                              <w:rPr>
                                <w:rFonts w:ascii="Times New Roman" w:hAnsi="Times New Roman" w:cs="Times New Roman"/>
                                <w:b w:val="0"/>
                                <w:bCs w:val="0"/>
                                <w:noProof/>
                                <w:sz w:val="20"/>
                                <w:szCs w:val="20"/>
                              </w:rPr>
                              <w:t>1</w:t>
                            </w:r>
                            <w:r w:rsidR="00173DD7">
                              <w:rPr>
                                <w:rFonts w:ascii="Times New Roman" w:hAnsi="Times New Roman" w:cs="Times New Roman"/>
                                <w:b w:val="0"/>
                                <w:bCs w:val="0"/>
                                <w:noProof/>
                                <w:sz w:val="20"/>
                                <w:szCs w:val="20"/>
                              </w:rPr>
                              <w:t xml:space="preserve"> 201</w:t>
                            </w:r>
                            <w:r>
                              <w:rPr>
                                <w:rFonts w:ascii="Times New Roman" w:hAnsi="Times New Roman" w:cs="Times New Roman"/>
                                <w:b w:val="0"/>
                                <w:bCs w:val="0"/>
                                <w:noProof/>
                                <w:sz w:val="20"/>
                                <w:szCs w:val="20"/>
                              </w:rPr>
                              <w:t>8</w:t>
                            </w:r>
                            <w:r w:rsidR="00173DD7">
                              <w:rPr>
                                <w:rFonts w:ascii="Times New Roman" w:hAnsi="Times New Roman" w:cs="Times New Roman"/>
                                <w:b w:val="0"/>
                                <w:bCs w:val="0"/>
                                <w:noProof/>
                                <w:sz w:val="20"/>
                                <w:szCs w:val="20"/>
                              </w:rPr>
                              <w:t xml:space="preserve"> should be submitted together with all supporting documentation, where applicable, to:</w:t>
                            </w:r>
                          </w:p>
                          <w:p w:rsidR="00173DD7" w:rsidRDefault="00173DD7" w:rsidP="00AE2E95">
                            <w:pPr>
                              <w:pStyle w:val="Title"/>
                              <w:ind w:left="454"/>
                              <w:jc w:val="both"/>
                              <w:rPr>
                                <w:rFonts w:ascii="Times New Roman" w:hAnsi="Times New Roman" w:cs="Times New Roman"/>
                                <w:b w:val="0"/>
                                <w:bCs w:val="0"/>
                                <w:noProof/>
                                <w:sz w:val="20"/>
                                <w:szCs w:val="20"/>
                              </w:rPr>
                            </w:pPr>
                          </w:p>
                          <w:p w:rsidR="00BE5A93" w:rsidRDefault="00BE5A93" w:rsidP="00AE2E95">
                            <w:pPr>
                              <w:pStyle w:val="Title"/>
                              <w:ind w:left="454"/>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Authorisations</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Guernsey Financial Services Commission</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Glategny Court, Glategny Esplanade, St Peter Port, Guernsey GY1 3HQ</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Telephone: 712706</w:t>
                            </w:r>
                            <w:r w:rsidRPr="00173DD7">
                              <w:rPr>
                                <w:rFonts w:ascii="Times New Roman" w:hAnsi="Times New Roman" w:cs="Times New Roman"/>
                                <w:b w:val="0"/>
                                <w:bCs w:val="0"/>
                                <w:noProof/>
                                <w:sz w:val="20"/>
                                <w:szCs w:val="20"/>
                              </w:rPr>
                              <w:tab/>
                              <w:t xml:space="preserve"> Intern</w:t>
                            </w:r>
                            <w:r w:rsidR="00E024C4">
                              <w:rPr>
                                <w:rFonts w:ascii="Times New Roman" w:hAnsi="Times New Roman" w:cs="Times New Roman"/>
                                <w:b w:val="0"/>
                                <w:bCs w:val="0"/>
                                <w:noProof/>
                                <w:sz w:val="20"/>
                                <w:szCs w:val="20"/>
                              </w:rPr>
                              <w:t>ational Dialling Code: 44 1481</w:t>
                            </w:r>
                          </w:p>
                          <w:p w:rsidR="00173DD7" w:rsidRDefault="00173DD7" w:rsidP="00AE2E95">
                            <w:pPr>
                              <w:ind w:firstLine="454"/>
                              <w:jc w:val="both"/>
                            </w:pPr>
                            <w:r w:rsidRPr="00173DD7">
                              <w:rPr>
                                <w:bCs/>
                                <w:noProof/>
                                <w:sz w:val="20"/>
                                <w:szCs w:val="20"/>
                              </w:rPr>
                              <w:t xml:space="preserve">E-mail: </w:t>
                            </w:r>
                            <w:hyperlink r:id="rId13" w:history="1">
                              <w:r w:rsidR="00DD274A" w:rsidRPr="00A80884">
                                <w:rPr>
                                  <w:rStyle w:val="Hyperlink"/>
                                  <w:bCs/>
                                  <w:noProof/>
                                  <w:sz w:val="20"/>
                                  <w:szCs w:val="20"/>
                                </w:rPr>
                                <w:t>authorisations@gfsc.gg</w:t>
                              </w:r>
                            </w:hyperlink>
                            <w:r w:rsidRPr="00173DD7">
                              <w:rPr>
                                <w:bCs/>
                                <w:noProof/>
                                <w:sz w:val="20"/>
                                <w:szCs w:val="20"/>
                              </w:rPr>
                              <w:tab/>
                              <w:t xml:space="preserve">Internet: </w:t>
                            </w:r>
                            <w:hyperlink r:id="rId14" w:history="1">
                              <w:r w:rsidRPr="00173DD7">
                                <w:rPr>
                                  <w:rStyle w:val="Hyperlink"/>
                                  <w:bCs/>
                                  <w:noProof/>
                                  <w:sz w:val="20"/>
                                  <w:szCs w:val="20"/>
                                </w:rPr>
                                <w:t>www.gfsc.gg</w:t>
                              </w:r>
                            </w:hyperlink>
                          </w:p>
                          <w:p w:rsidR="00BE5A93" w:rsidRDefault="00BE5A93" w:rsidP="00AE2E95">
                            <w:pPr>
                              <w:ind w:firstLine="454"/>
                              <w:jc w:val="both"/>
                            </w:pPr>
                          </w:p>
                          <w:p w:rsidR="00BE5A93" w:rsidRPr="00BE5A93" w:rsidRDefault="00BE5A93" w:rsidP="00AE2E95">
                            <w:pPr>
                              <w:ind w:firstLine="454"/>
                              <w:jc w:val="both"/>
                              <w:rPr>
                                <w:i/>
                                <w:iCs/>
                                <w:sz w:val="20"/>
                              </w:rPr>
                            </w:pPr>
                            <w:r w:rsidRPr="00BE5A93">
                              <w:rPr>
                                <w:sz w:val="20"/>
                              </w:rPr>
                              <w:t xml:space="preserve">(Any supporting documentation </w:t>
                            </w:r>
                            <w:r>
                              <w:rPr>
                                <w:sz w:val="20"/>
                              </w:rPr>
                              <w:t>may be submitted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03.45pt;width:517.15pt;height:2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">
                <v:textbox>
                  <w:txbxContent>
                    <w:p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173DD7">
                        <w:rPr>
                          <w:rFonts w:ascii="Times New Roman" w:hAnsi="Times New Roman" w:cs="Times New Roman"/>
                          <w:bCs w:val="0"/>
                          <w:smallCaps/>
                          <w:noProof/>
                          <w:sz w:val="20"/>
                          <w:szCs w:val="20"/>
                        </w:rPr>
                        <w:t xml:space="preserve"> 201</w:t>
                      </w:r>
                      <w:r>
                        <w:rPr>
                          <w:rFonts w:ascii="Times New Roman" w:hAnsi="Times New Roman" w:cs="Times New Roman"/>
                          <w:bCs w:val="0"/>
                          <w:smallCaps/>
                          <w:noProof/>
                          <w:sz w:val="20"/>
                          <w:szCs w:val="20"/>
                        </w:rPr>
                        <w:t>8</w:t>
                      </w:r>
                      <w:r w:rsidR="00173DD7">
                        <w:rPr>
                          <w:rFonts w:ascii="Times New Roman" w:hAnsi="Times New Roman" w:cs="Times New Roman"/>
                          <w:bCs w:val="0"/>
                          <w:smallCaps/>
                          <w:noProof/>
                          <w:sz w:val="20"/>
                          <w:szCs w:val="20"/>
                        </w:rPr>
                        <w:t>:</w:t>
                      </w:r>
                    </w:p>
                    <w:p w:rsidR="00173DD7" w:rsidRDefault="00173DD7" w:rsidP="00173DD7">
                      <w:pPr>
                        <w:pStyle w:val="Title"/>
                        <w:jc w:val="left"/>
                        <w:rPr>
                          <w:rFonts w:ascii="Times New Roman" w:hAnsi="Times New Roman" w:cs="Times New Roman"/>
                          <w:bCs w:val="0"/>
                          <w:smallCaps/>
                          <w:noProof/>
                          <w:sz w:val="20"/>
                          <w:szCs w:val="20"/>
                        </w:rPr>
                      </w:pPr>
                    </w:p>
                    <w:p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4F092D">
                        <w:rPr>
                          <w:rFonts w:ascii="Times New Roman" w:hAnsi="Times New Roman" w:cs="Times New Roman"/>
                          <w:b w:val="0"/>
                          <w:bCs w:val="0"/>
                          <w:smallCaps/>
                          <w:noProof/>
                          <w:sz w:val="20"/>
                          <w:szCs w:val="20"/>
                        </w:rPr>
                        <w:t>1 2018</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58115A">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und using Route 1.</w:t>
                      </w:r>
                      <w:r w:rsidR="00FB4183">
                        <w:rPr>
                          <w:rFonts w:ascii="Times New Roman" w:hAnsi="Times New Roman" w:cs="Times New Roman"/>
                          <w:b w:val="0"/>
                          <w:bCs w:val="0"/>
                          <w:smallCaps/>
                          <w:noProof/>
                          <w:sz w:val="20"/>
                          <w:szCs w:val="20"/>
                        </w:rPr>
                        <w:t xml:space="preserve"> </w:t>
                      </w:r>
                    </w:p>
                    <w:p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4F092D">
                        <w:rPr>
                          <w:rFonts w:ascii="Times New Roman" w:hAnsi="Times New Roman" w:cs="Times New Roman"/>
                          <w:b w:val="0"/>
                          <w:bCs w:val="0"/>
                          <w:noProof/>
                          <w:sz w:val="20"/>
                          <w:szCs w:val="20"/>
                        </w:rPr>
                        <w:t>1</w:t>
                      </w:r>
                      <w:r>
                        <w:rPr>
                          <w:rFonts w:ascii="Times New Roman" w:hAnsi="Times New Roman" w:cs="Times New Roman"/>
                          <w:b w:val="0"/>
                          <w:bCs w:val="0"/>
                          <w:noProof/>
                          <w:sz w:val="20"/>
                          <w:szCs w:val="20"/>
                        </w:rPr>
                        <w:t xml:space="preserve"> 201</w:t>
                      </w:r>
                      <w:r w:rsidR="00733557">
                        <w:rPr>
                          <w:rFonts w:ascii="Times New Roman" w:hAnsi="Times New Roman" w:cs="Times New Roman"/>
                          <w:b w:val="0"/>
                          <w:bCs w:val="0"/>
                          <w:noProof/>
                          <w:sz w:val="20"/>
                          <w:szCs w:val="20"/>
                        </w:rPr>
                        <w:t>8</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orm should be</w:t>
                      </w:r>
                      <w:r w:rsidR="00050DAD">
                        <w:rPr>
                          <w:rFonts w:ascii="Times New Roman" w:hAnsi="Times New Roman" w:cs="Times New Roman"/>
                          <w:b w:val="0"/>
                          <w:bCs w:val="0"/>
                          <w:noProof/>
                          <w:sz w:val="20"/>
                          <w:szCs w:val="20"/>
                        </w:rPr>
                        <w:t xml:space="preserve"> typed or</w:t>
                      </w:r>
                      <w:r w:rsidR="00173DD7">
                        <w:rPr>
                          <w:rFonts w:ascii="Times New Roman" w:hAnsi="Times New Roman" w:cs="Times New Roman"/>
                          <w:b w:val="0"/>
                          <w:bCs w:val="0"/>
                          <w:noProof/>
                          <w:sz w:val="20"/>
                          <w:szCs w:val="20"/>
                        </w:rPr>
                        <w:t xml:space="preserve"> completed in block letters.</w:t>
                      </w:r>
                    </w:p>
                    <w:p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243854">
                        <w:rPr>
                          <w:rFonts w:ascii="Times New Roman" w:hAnsi="Times New Roman" w:cs="Times New Roman"/>
                          <w:b w:val="0"/>
                          <w:bCs w:val="0"/>
                          <w:noProof/>
                          <w:sz w:val="20"/>
                          <w:szCs w:val="20"/>
                        </w:rPr>
                        <w:t>1</w:t>
                      </w:r>
                      <w:r w:rsidR="00173DD7">
                        <w:rPr>
                          <w:rFonts w:ascii="Times New Roman" w:hAnsi="Times New Roman" w:cs="Times New Roman"/>
                          <w:b w:val="0"/>
                          <w:bCs w:val="0"/>
                          <w:noProof/>
                          <w:sz w:val="20"/>
                          <w:szCs w:val="20"/>
                        </w:rPr>
                        <w:t xml:space="preserve"> 201</w:t>
                      </w:r>
                      <w:r>
                        <w:rPr>
                          <w:rFonts w:ascii="Times New Roman" w:hAnsi="Times New Roman" w:cs="Times New Roman"/>
                          <w:b w:val="0"/>
                          <w:bCs w:val="0"/>
                          <w:noProof/>
                          <w:sz w:val="20"/>
                          <w:szCs w:val="20"/>
                        </w:rPr>
                        <w:t>8</w:t>
                      </w:r>
                      <w:r w:rsidR="00173DD7">
                        <w:rPr>
                          <w:rFonts w:ascii="Times New Roman" w:hAnsi="Times New Roman" w:cs="Times New Roman"/>
                          <w:b w:val="0"/>
                          <w:bCs w:val="0"/>
                          <w:noProof/>
                          <w:sz w:val="20"/>
                          <w:szCs w:val="20"/>
                        </w:rPr>
                        <w:t xml:space="preserve"> should be submitted together with all supporting documentation, where applicable, to:</w:t>
                      </w:r>
                    </w:p>
                    <w:p w:rsidR="00173DD7" w:rsidRDefault="00173DD7" w:rsidP="00AE2E95">
                      <w:pPr>
                        <w:pStyle w:val="Title"/>
                        <w:ind w:left="454"/>
                        <w:jc w:val="both"/>
                        <w:rPr>
                          <w:rFonts w:ascii="Times New Roman" w:hAnsi="Times New Roman" w:cs="Times New Roman"/>
                          <w:b w:val="0"/>
                          <w:bCs w:val="0"/>
                          <w:noProof/>
                          <w:sz w:val="20"/>
                          <w:szCs w:val="20"/>
                        </w:rPr>
                      </w:pPr>
                    </w:p>
                    <w:p w:rsidR="00BE5A93" w:rsidRDefault="00BE5A93" w:rsidP="00AE2E95">
                      <w:pPr>
                        <w:pStyle w:val="Title"/>
                        <w:ind w:left="454"/>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Authorisations</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Guernsey Financial Services Commission</w:t>
                      </w:r>
                    </w:p>
                    <w:p w:rsidR="00173DD7" w:rsidRPr="00173DD7" w:rsidRDefault="00173DD7" w:rsidP="00AE2E95">
                      <w:pPr>
                        <w:pStyle w:val="Title"/>
                        <w:ind w:left="454"/>
                        <w:jc w:val="both"/>
                        <w:rPr>
                          <w:rFonts w:ascii="Times New Roman" w:hAnsi="Times New Roman" w:cs="Times New Roman"/>
                          <w:b w:val="0"/>
                          <w:bCs w:val="0"/>
                          <w:noProof/>
                          <w:sz w:val="20"/>
                          <w:szCs w:val="20"/>
                        </w:rPr>
                      </w:pPr>
                      <w:bookmarkStart w:id="1" w:name="_GoBack"/>
                      <w:bookmarkEnd w:id="1"/>
                      <w:r w:rsidRPr="00173DD7">
                        <w:rPr>
                          <w:rFonts w:ascii="Times New Roman" w:hAnsi="Times New Roman" w:cs="Times New Roman"/>
                          <w:b w:val="0"/>
                          <w:bCs w:val="0"/>
                          <w:noProof/>
                          <w:sz w:val="20"/>
                          <w:szCs w:val="20"/>
                        </w:rPr>
                        <w:t>Glategny Court, Glategny Esplanade, St Peter Port, Guernsey GY1 3HQ</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Telephone: 712706</w:t>
                      </w:r>
                      <w:r w:rsidRPr="00173DD7">
                        <w:rPr>
                          <w:rFonts w:ascii="Times New Roman" w:hAnsi="Times New Roman" w:cs="Times New Roman"/>
                          <w:b w:val="0"/>
                          <w:bCs w:val="0"/>
                          <w:noProof/>
                          <w:sz w:val="20"/>
                          <w:szCs w:val="20"/>
                        </w:rPr>
                        <w:tab/>
                        <w:t xml:space="preserve"> Intern</w:t>
                      </w:r>
                      <w:r w:rsidR="00E024C4">
                        <w:rPr>
                          <w:rFonts w:ascii="Times New Roman" w:hAnsi="Times New Roman" w:cs="Times New Roman"/>
                          <w:b w:val="0"/>
                          <w:bCs w:val="0"/>
                          <w:noProof/>
                          <w:sz w:val="20"/>
                          <w:szCs w:val="20"/>
                        </w:rPr>
                        <w:t>ational Dialling Code: 44 1481</w:t>
                      </w:r>
                    </w:p>
                    <w:p w:rsidR="00173DD7" w:rsidRDefault="00173DD7" w:rsidP="00AE2E95">
                      <w:pPr>
                        <w:ind w:firstLine="454"/>
                        <w:jc w:val="both"/>
                      </w:pPr>
                      <w:r w:rsidRPr="00173DD7">
                        <w:rPr>
                          <w:bCs/>
                          <w:noProof/>
                          <w:sz w:val="20"/>
                          <w:szCs w:val="20"/>
                        </w:rPr>
                        <w:t xml:space="preserve">E-mail: </w:t>
                      </w:r>
                      <w:hyperlink r:id="rId15" w:history="1">
                        <w:r w:rsidR="00DD274A" w:rsidRPr="00A80884">
                          <w:rPr>
                            <w:rStyle w:val="Hyperlink"/>
                            <w:bCs/>
                            <w:noProof/>
                            <w:sz w:val="20"/>
                            <w:szCs w:val="20"/>
                          </w:rPr>
                          <w:t>authorisations@gfsc.gg</w:t>
                        </w:r>
                      </w:hyperlink>
                      <w:r w:rsidRPr="00173DD7">
                        <w:rPr>
                          <w:bCs/>
                          <w:noProof/>
                          <w:sz w:val="20"/>
                          <w:szCs w:val="20"/>
                        </w:rPr>
                        <w:tab/>
                        <w:t xml:space="preserve">Internet: </w:t>
                      </w:r>
                      <w:hyperlink r:id="rId16" w:history="1">
                        <w:r w:rsidRPr="00173DD7">
                          <w:rPr>
                            <w:rStyle w:val="Hyperlink"/>
                            <w:bCs/>
                            <w:noProof/>
                            <w:sz w:val="20"/>
                            <w:szCs w:val="20"/>
                          </w:rPr>
                          <w:t>www.gfsc.gg</w:t>
                        </w:r>
                      </w:hyperlink>
                    </w:p>
                    <w:p w:rsidR="00BE5A93" w:rsidRDefault="00BE5A93" w:rsidP="00AE2E95">
                      <w:pPr>
                        <w:ind w:firstLine="454"/>
                        <w:jc w:val="both"/>
                      </w:pPr>
                    </w:p>
                    <w:p w:rsidR="00BE5A93" w:rsidRPr="00BE5A93" w:rsidRDefault="00BE5A93" w:rsidP="00AE2E95">
                      <w:pPr>
                        <w:ind w:firstLine="454"/>
                        <w:jc w:val="both"/>
                        <w:rPr>
                          <w:i/>
                          <w:iCs/>
                          <w:sz w:val="20"/>
                        </w:rPr>
                      </w:pPr>
                      <w:r w:rsidRPr="00BE5A93">
                        <w:rPr>
                          <w:sz w:val="20"/>
                        </w:rPr>
                        <w:t xml:space="preserve">(Any supporting documentation </w:t>
                      </w:r>
                      <w:r>
                        <w:rPr>
                          <w:sz w:val="20"/>
                        </w:rPr>
                        <w:t>may be submitted electronically)</w:t>
                      </w:r>
                    </w:p>
                  </w:txbxContent>
                </v:textbox>
                <w10:wrap type="square"/>
              </v:shape>
            </w:pict>
          </mc:Fallback>
        </mc:AlternateContent>
      </w:r>
      <w:r w:rsidRPr="00915677">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361315</wp:posOffset>
                </wp:positionV>
                <wp:extent cx="6567805" cy="800100"/>
                <wp:effectExtent l="6985" t="5715" r="698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0100"/>
                        </a:xfrm>
                        <a:prstGeom prst="rect">
                          <a:avLst/>
                        </a:prstGeom>
                        <a:solidFill>
                          <a:srgbClr val="FFFFFF"/>
                        </a:solidFill>
                        <a:ln w="9525">
                          <a:solidFill>
                            <a:srgbClr val="7F7F7F"/>
                          </a:solidFill>
                          <a:miter lim="800000"/>
                          <a:headEnd/>
                          <a:tailEnd/>
                        </a:ln>
                      </wps:spPr>
                      <wps:txbx>
                        <w:txbxContent>
                          <w:p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route 1 guernsey green fund</w:t>
                            </w:r>
                          </w:p>
                          <w:p w:rsidR="00173DD7" w:rsidRDefault="00173DD7" w:rsidP="00FE4566">
                            <w:pPr>
                              <w:jc w:val="center"/>
                              <w:rPr>
                                <w:i/>
                                <w:iCs/>
                              </w:rPr>
                            </w:pPr>
                          </w:p>
                          <w:p w:rsidR="00173DD7" w:rsidRDefault="00173D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28.45pt;width:517.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" strokecolor="#7f7f7f">
                <v:textbox>
                  <w:txbxContent>
                    <w:p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route 1 guernsey green fund</w:t>
                      </w:r>
                    </w:p>
                    <w:p w:rsidR="00173DD7" w:rsidRDefault="00173DD7" w:rsidP="00FE4566">
                      <w:pPr>
                        <w:jc w:val="center"/>
                        <w:rPr>
                          <w:i/>
                          <w:iCs/>
                        </w:rPr>
                      </w:pPr>
                    </w:p>
                    <w:p w:rsidR="00173DD7" w:rsidRDefault="00173DD7" w:rsidP="00FE4566">
                      <w:pPr>
                        <w:jc w:val="center"/>
                      </w:pPr>
                    </w:p>
                  </w:txbxContent>
                </v:textbox>
                <w10:wrap type="square"/>
              </v:shape>
            </w:pict>
          </mc:Fallback>
        </mc:AlternateContent>
      </w:r>
    </w:p>
    <w:p w:rsidR="00C534E3" w:rsidRDefault="00C534E3">
      <w:pPr>
        <w:pStyle w:val="Title"/>
        <w:rPr>
          <w:bCs w:val="0"/>
          <w:smallCaps/>
          <w:noProof/>
          <w:color w:val="999999"/>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E024C4" w:rsidP="00E024C4">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 xml:space="preserve">full name of the </w:t>
            </w:r>
            <w:r>
              <w:rPr>
                <w:rFonts w:ascii="Times New Roman" w:hAnsi="Times New Roman" w:cs="Times New Roman"/>
                <w:bCs w:val="0"/>
                <w:smallCaps/>
                <w:noProof/>
                <w:sz w:val="20"/>
                <w:szCs w:val="20"/>
              </w:rPr>
              <w:t>scheme</w:t>
            </w:r>
            <w:r w:rsidR="00733557">
              <w:rPr>
                <w:rFonts w:ascii="Times New Roman" w:hAnsi="Times New Roman" w:cs="Times New Roman"/>
                <w:bCs w:val="0"/>
                <w:smallCaps/>
                <w:noProof/>
                <w:sz w:val="20"/>
                <w:szCs w:val="20"/>
              </w:rPr>
              <w:t xml:space="preserve"> and Commission reference number</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bookmarkStart w:id="1" w:name="Text1"/>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1"/>
          </w:p>
          <w:p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rsidTr="00E047B0">
        <w:trPr>
          <w:trHeight w:val="413"/>
        </w:trPr>
        <w:tc>
          <w:tcPr>
            <w:tcW w:w="10348" w:type="dxa"/>
            <w:tcBorders>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2"/>
                  <w:enabled/>
                  <w:calcOnExit w:val="0"/>
                  <w:textInput/>
                </w:ffData>
              </w:fldChar>
            </w:r>
            <w:bookmarkStart w:id="2" w:name="Text2"/>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2"/>
          </w:p>
          <w:p w:rsidR="00E024C4" w:rsidRDefault="00E024C4" w:rsidP="005B0681">
            <w:pPr>
              <w:pStyle w:val="Title"/>
              <w:jc w:val="left"/>
              <w:rPr>
                <w:bCs w:val="0"/>
                <w:smallCaps/>
                <w:noProof/>
                <w:sz w:val="20"/>
                <w:szCs w:val="20"/>
              </w:rPr>
            </w:pPr>
          </w:p>
          <w:p w:rsidR="00E024C4" w:rsidRPr="008F7DC0" w:rsidRDefault="00E024C4"/>
        </w:tc>
      </w:tr>
    </w:tbl>
    <w:p w:rsidR="005B0681" w:rsidRDefault="005B0681"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E024C4"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open or closed ended scheme?</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E024C4" w:rsidRPr="00E024C4" w:rsidRDefault="00E024C4" w:rsidP="00E024C4">
            <w:pPr>
              <w:pStyle w:val="Title"/>
              <w:jc w:val="left"/>
              <w:rPr>
                <w:rFonts w:ascii="Times New Roman" w:hAnsi="Times New Roman" w:cs="Times New Roman"/>
                <w:b w:val="0"/>
                <w:bCs w:val="0"/>
                <w:smallCaps/>
                <w:noProof/>
                <w:sz w:val="20"/>
                <w:szCs w:val="20"/>
              </w:rPr>
            </w:pPr>
          </w:p>
        </w:tc>
      </w:tr>
    </w:tbl>
    <w:p w:rsidR="00733557" w:rsidRDefault="00733557" w:rsidP="00733557">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33557" w:rsidRPr="008F7DC0" w:rsidTr="003F543E">
        <w:trPr>
          <w:trHeight w:val="454"/>
        </w:trPr>
        <w:tc>
          <w:tcPr>
            <w:tcW w:w="10348" w:type="dxa"/>
            <w:tcBorders>
              <w:right w:val="single" w:sz="8" w:space="0" w:color="808080"/>
            </w:tcBorders>
          </w:tcPr>
          <w:p w:rsidR="00733557" w:rsidRDefault="00733557" w:rsidP="003F543E">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authorised or registered?</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733557" w:rsidRPr="00E024C4" w:rsidRDefault="00733557" w:rsidP="003F543E">
            <w:pPr>
              <w:pStyle w:val="Title"/>
              <w:jc w:val="left"/>
              <w:rPr>
                <w:rFonts w:ascii="Times New Roman" w:hAnsi="Times New Roman" w:cs="Times New Roman"/>
                <w:b w:val="0"/>
                <w:bCs w:val="0"/>
                <w:smallCaps/>
                <w:noProof/>
                <w:sz w:val="20"/>
                <w:szCs w:val="20"/>
              </w:rPr>
            </w:pPr>
          </w:p>
        </w:tc>
      </w:tr>
    </w:tbl>
    <w:p w:rsidR="00733557" w:rsidRDefault="00733557"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B6632E"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name of designated administrator</w:t>
            </w:r>
            <w:r w:rsidR="00E024C4" w:rsidRPr="008F7DC0">
              <w:rPr>
                <w:rFonts w:ascii="Times New Roman" w:hAnsi="Times New Roman" w:cs="Times New Roman"/>
                <w:bCs w:val="0"/>
                <w:smallCaps/>
                <w:noProof/>
                <w:sz w:val="20"/>
                <w:szCs w:val="20"/>
              </w:rPr>
              <w:t xml:space="preserve">:  </w:t>
            </w:r>
            <w:r w:rsidR="00E024C4" w:rsidRPr="00486F90">
              <w:rPr>
                <w:rFonts w:ascii="Times New Roman" w:hAnsi="Times New Roman" w:cs="Times New Roman"/>
                <w:b w:val="0"/>
                <w:bCs w:val="0"/>
                <w:noProof/>
                <w:sz w:val="20"/>
                <w:szCs w:val="20"/>
              </w:rPr>
              <w:fldChar w:fldCharType="begin">
                <w:ffData>
                  <w:name w:val="Text4"/>
                  <w:enabled/>
                  <w:calcOnExit w:val="0"/>
                  <w:textInput/>
                </w:ffData>
              </w:fldChar>
            </w:r>
            <w:bookmarkStart w:id="3" w:name="Text4"/>
            <w:r w:rsidR="00E024C4" w:rsidRPr="00486F90">
              <w:rPr>
                <w:rFonts w:ascii="Times New Roman" w:hAnsi="Times New Roman" w:cs="Times New Roman"/>
                <w:b w:val="0"/>
                <w:bCs w:val="0"/>
                <w:noProof/>
                <w:sz w:val="20"/>
                <w:szCs w:val="20"/>
              </w:rPr>
              <w:instrText xml:space="preserve"> FORMTEXT </w:instrText>
            </w:r>
            <w:r w:rsidR="00E024C4" w:rsidRPr="00486F90">
              <w:rPr>
                <w:rFonts w:ascii="Times New Roman" w:hAnsi="Times New Roman" w:cs="Times New Roman"/>
                <w:b w:val="0"/>
                <w:bCs w:val="0"/>
                <w:noProof/>
                <w:sz w:val="20"/>
                <w:szCs w:val="20"/>
              </w:rPr>
            </w:r>
            <w:r w:rsidR="00E024C4" w:rsidRPr="00486F90">
              <w:rPr>
                <w:rFonts w:ascii="Times New Roman" w:hAnsi="Times New Roman" w:cs="Times New Roman"/>
                <w:b w:val="0"/>
                <w:bCs w:val="0"/>
                <w:noProof/>
                <w:sz w:val="20"/>
                <w:szCs w:val="20"/>
              </w:rPr>
              <w:fldChar w:fldCharType="separate"/>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fldChar w:fldCharType="end"/>
            </w:r>
            <w:bookmarkEnd w:id="3"/>
          </w:p>
          <w:p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rsidTr="00E047B0">
        <w:trPr>
          <w:trHeight w:val="413"/>
        </w:trPr>
        <w:tc>
          <w:tcPr>
            <w:tcW w:w="10348" w:type="dxa"/>
            <w:tcBorders>
              <w:top w:val="single" w:sz="8" w:space="0" w:color="808080"/>
              <w:left w:val="single" w:sz="8" w:space="0" w:color="808080"/>
              <w:bottom w:val="single" w:sz="8" w:space="0" w:color="808080"/>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5"/>
                  <w:enabled/>
                  <w:calcOnExit w:val="0"/>
                  <w:textInput/>
                </w:ffData>
              </w:fldChar>
            </w:r>
            <w:bookmarkStart w:id="4" w:name="Text5"/>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4"/>
          </w:p>
          <w:p w:rsidR="00E024C4" w:rsidRDefault="00E024C4" w:rsidP="005B0681">
            <w:pPr>
              <w:pStyle w:val="Title"/>
              <w:jc w:val="left"/>
              <w:rPr>
                <w:rFonts w:ascii="Times New Roman" w:hAnsi="Times New Roman" w:cs="Times New Roman"/>
                <w:bCs w:val="0"/>
                <w:smallCaps/>
                <w:noProof/>
                <w:sz w:val="20"/>
                <w:szCs w:val="20"/>
              </w:rPr>
            </w:pPr>
          </w:p>
          <w:p w:rsidR="00E024C4" w:rsidRPr="008F7DC0" w:rsidRDefault="00E024C4"/>
        </w:tc>
      </w:tr>
    </w:tbl>
    <w:p w:rsidR="00844B26" w:rsidRPr="008F7DC0" w:rsidRDefault="00844B26" w:rsidP="00844B26">
      <w:pPr>
        <w:pStyle w:val="BodyTextIndent"/>
        <w:ind w:left="0"/>
        <w:rPr>
          <w:rFonts w:ascii="Times New Roman" w:hAnsi="Times New Roman" w:cs="Times New Roman"/>
          <w:i w:val="0"/>
          <w:iCs w:val="0"/>
          <w:sz w:val="20"/>
          <w:szCs w:val="20"/>
        </w:rPr>
      </w:pPr>
    </w:p>
    <w:p w:rsidR="00844B26" w:rsidRPr="008F7DC0" w:rsidRDefault="00844B26" w:rsidP="00844B26">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E024C4" w:rsidRPr="008F7DC0" w:rsidTr="00E047B0">
        <w:trPr>
          <w:trHeight w:val="413"/>
        </w:trPr>
        <w:tc>
          <w:tcPr>
            <w:tcW w:w="10355" w:type="dxa"/>
            <w:tcBorders>
              <w:right w:val="single" w:sz="4" w:space="0" w:color="808080"/>
            </w:tcBorders>
          </w:tcPr>
          <w:p w:rsidR="00E024C4" w:rsidRPr="008F7DC0" w:rsidRDefault="00E024C4" w:rsidP="008671DD">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 of d</w:t>
            </w:r>
            <w:r w:rsidRPr="008F7DC0">
              <w:rPr>
                <w:rFonts w:ascii="Times New Roman" w:hAnsi="Times New Roman" w:cs="Times New Roman"/>
                <w:bCs w:val="0"/>
                <w:smallCaps/>
                <w:noProof/>
                <w:sz w:val="20"/>
                <w:szCs w:val="20"/>
              </w:rPr>
              <w:t xml:space="preserve">esignated </w:t>
            </w:r>
            <w:r>
              <w:rPr>
                <w:rFonts w:ascii="Times New Roman" w:hAnsi="Times New Roman" w:cs="Times New Roman"/>
                <w:bCs w:val="0"/>
                <w:smallCaps/>
                <w:noProof/>
                <w:sz w:val="20"/>
                <w:szCs w:val="20"/>
              </w:rPr>
              <w:t>t</w:t>
            </w:r>
            <w:r w:rsidRPr="008F7DC0">
              <w:rPr>
                <w:rFonts w:ascii="Times New Roman" w:hAnsi="Times New Roman" w:cs="Times New Roman"/>
                <w:bCs w:val="0"/>
                <w:smallCaps/>
                <w:noProof/>
                <w:sz w:val="20"/>
                <w:szCs w:val="20"/>
              </w:rPr>
              <w:t>rustee or custodian</w:t>
            </w:r>
            <w:r>
              <w:rPr>
                <w:rFonts w:ascii="Times New Roman" w:hAnsi="Times New Roman" w:cs="Times New Roman"/>
                <w:bCs w:val="0"/>
                <w:smallCaps/>
                <w:noProof/>
                <w:sz w:val="20"/>
                <w:szCs w:val="20"/>
              </w:rPr>
              <w:t xml:space="preserve"> (in respect of open-ended schemes)</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bookmarkStart w:id="5" w:name="Text8"/>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5"/>
          </w:p>
          <w:p w:rsidR="00E024C4" w:rsidRPr="008F7DC0" w:rsidRDefault="00E024C4"/>
        </w:tc>
      </w:tr>
      <w:tr w:rsidR="00E024C4" w:rsidRPr="008F7DC0" w:rsidTr="00E047B0">
        <w:trPr>
          <w:trHeight w:val="413"/>
        </w:trPr>
        <w:tc>
          <w:tcPr>
            <w:tcW w:w="10355" w:type="dxa"/>
            <w:tcBorders>
              <w:top w:val="single" w:sz="8" w:space="0" w:color="808080"/>
              <w:left w:val="single" w:sz="8" w:space="0" w:color="808080"/>
              <w:bottom w:val="single" w:sz="8" w:space="0" w:color="808080"/>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bookmarkStart w:id="6" w:name="Text9"/>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6"/>
          </w:p>
          <w:p w:rsidR="00E024C4" w:rsidRDefault="00E024C4" w:rsidP="005B0681">
            <w:pPr>
              <w:pStyle w:val="Title"/>
              <w:jc w:val="left"/>
              <w:rPr>
                <w:rFonts w:ascii="Times New Roman" w:hAnsi="Times New Roman" w:cs="Times New Roman"/>
                <w:bCs w:val="0"/>
                <w:smallCaps/>
                <w:noProof/>
                <w:sz w:val="20"/>
                <w:szCs w:val="20"/>
              </w:rPr>
            </w:pPr>
          </w:p>
          <w:p w:rsidR="00E024C4" w:rsidRPr="008F7DC0" w:rsidRDefault="00E024C4"/>
        </w:tc>
      </w:tr>
    </w:tbl>
    <w:p w:rsidR="00844B26" w:rsidRDefault="00844B26">
      <w:pPr>
        <w:pStyle w:val="BodyTextIndent"/>
        <w:ind w:left="0"/>
        <w:rPr>
          <w:rFonts w:ascii="Times New Roman" w:hAnsi="Times New Roman" w:cs="Times New Roman"/>
          <w:i w:val="0"/>
          <w:iCs w:val="0"/>
          <w:sz w:val="20"/>
          <w:szCs w:val="20"/>
        </w:rPr>
      </w:pPr>
    </w:p>
    <w:p w:rsidR="00C21AD7" w:rsidRDefault="00C21AD7">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FB4183" w:rsidTr="003F543E">
        <w:trPr>
          <w:trHeight w:val="413"/>
        </w:trPr>
        <w:tc>
          <w:tcPr>
            <w:tcW w:w="8246" w:type="dxa"/>
            <w:tcBorders>
              <w:right w:val="single" w:sz="8" w:space="0" w:color="808080"/>
            </w:tcBorders>
          </w:tcPr>
          <w:p w:rsidR="00FB4183" w:rsidRPr="00E024C4" w:rsidRDefault="00FB4183" w:rsidP="003F543E">
            <w:pPr>
              <w:rPr>
                <w:b/>
                <w:bCs/>
                <w:smallCaps/>
                <w:noProof/>
                <w:sz w:val="20"/>
                <w:szCs w:val="20"/>
              </w:rPr>
            </w:pPr>
            <w:r>
              <w:rPr>
                <w:b/>
                <w:bCs/>
                <w:smallCaps/>
                <w:noProof/>
                <w:sz w:val="20"/>
                <w:szCs w:val="20"/>
              </w:rPr>
              <w:t xml:space="preserve">confirmation that the Scheme will be a Route 1 guernsey green fund </w:t>
            </w:r>
          </w:p>
        </w:tc>
        <w:tc>
          <w:tcPr>
            <w:tcW w:w="2126" w:type="dxa"/>
            <w:tcBorders>
              <w:right w:val="single" w:sz="8" w:space="0" w:color="808080"/>
            </w:tcBorders>
          </w:tcPr>
          <w:p w:rsidR="00FB4183" w:rsidRDefault="004D5BF1" w:rsidP="003F543E">
            <w:pPr>
              <w:rPr>
                <w:b/>
                <w:bCs/>
                <w:smallCaps/>
                <w:noProof/>
                <w:sz w:val="20"/>
                <w:szCs w:val="20"/>
              </w:rPr>
            </w:pPr>
            <w:r>
              <w:rPr>
                <w:b/>
                <w:bCs/>
                <w:smallCaps/>
                <w:noProof/>
                <w:sz w:val="20"/>
                <w:szCs w:val="20"/>
              </w:rPr>
              <w:t xml:space="preserve">prospectus </w:t>
            </w:r>
            <w:r w:rsidR="00FB4183">
              <w:rPr>
                <w:b/>
                <w:bCs/>
                <w:smallCaps/>
                <w:noProof/>
                <w:sz w:val="20"/>
                <w:szCs w:val="20"/>
              </w:rPr>
              <w:t>page ref</w:t>
            </w:r>
          </w:p>
        </w:tc>
      </w:tr>
      <w:tr w:rsidR="00FB4183" w:rsidRPr="00486F90"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rsidR="00FB4183" w:rsidRDefault="00FB4183"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FB4183" w:rsidRDefault="00FB4183" w:rsidP="003F543E"/>
          <w:p w:rsidR="00FB4183" w:rsidRPr="005B0681" w:rsidRDefault="00FB4183" w:rsidP="003F543E"/>
        </w:tc>
        <w:tc>
          <w:tcPr>
            <w:tcW w:w="2126" w:type="dxa"/>
            <w:tcBorders>
              <w:top w:val="single" w:sz="8" w:space="0" w:color="808080"/>
              <w:left w:val="single" w:sz="8" w:space="0" w:color="808080"/>
              <w:bottom w:val="single" w:sz="8" w:space="0" w:color="808080"/>
              <w:right w:val="single" w:sz="8" w:space="0" w:color="808080"/>
            </w:tcBorders>
          </w:tcPr>
          <w:p w:rsidR="00FB4183" w:rsidRPr="00486F90" w:rsidRDefault="00FB4183" w:rsidP="003F543E">
            <w:pPr>
              <w:pStyle w:val="Title"/>
              <w:jc w:val="left"/>
              <w:rPr>
                <w:rFonts w:ascii="Times New Roman" w:hAnsi="Times New Roman" w:cs="Times New Roman"/>
                <w:b w:val="0"/>
                <w:bCs w:val="0"/>
                <w:noProof/>
                <w:sz w:val="20"/>
                <w:szCs w:val="20"/>
              </w:rPr>
            </w:pPr>
          </w:p>
        </w:tc>
      </w:tr>
    </w:tbl>
    <w:p w:rsidR="00FB4183" w:rsidRDefault="00FB4183">
      <w:pPr>
        <w:pStyle w:val="BodyTextIndent"/>
        <w:ind w:left="0"/>
        <w:rPr>
          <w:rFonts w:ascii="Times New Roman" w:hAnsi="Times New Roman" w:cs="Times New Roman"/>
          <w:i w:val="0"/>
          <w:iCs w:val="0"/>
          <w:sz w:val="20"/>
          <w:szCs w:val="20"/>
        </w:rPr>
      </w:pPr>
    </w:p>
    <w:p w:rsidR="00FF4683" w:rsidRDefault="00FF4683">
      <w:pPr>
        <w:pStyle w:val="BodyTextIndent"/>
        <w:ind w:left="0"/>
        <w:rPr>
          <w:rFonts w:ascii="Times New Roman" w:hAnsi="Times New Roman" w:cs="Times New Roman"/>
          <w:i w:val="0"/>
          <w:iCs w:val="0"/>
          <w:sz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rsidTr="008B0765">
        <w:trPr>
          <w:trHeight w:val="413"/>
        </w:trPr>
        <w:tc>
          <w:tcPr>
            <w:tcW w:w="8246" w:type="dxa"/>
            <w:tcBorders>
              <w:right w:val="single" w:sz="8" w:space="0" w:color="808080"/>
            </w:tcBorders>
          </w:tcPr>
          <w:p w:rsidR="008B0765" w:rsidRPr="00E024C4" w:rsidRDefault="008B0765" w:rsidP="008B0765">
            <w:pPr>
              <w:rPr>
                <w:b/>
                <w:bCs/>
                <w:smallCaps/>
                <w:noProof/>
                <w:sz w:val="20"/>
                <w:szCs w:val="20"/>
              </w:rPr>
            </w:pPr>
            <w:r>
              <w:rPr>
                <w:b/>
                <w:bCs/>
                <w:smallCaps/>
                <w:noProof/>
                <w:sz w:val="20"/>
                <w:szCs w:val="20"/>
              </w:rPr>
              <w:t>which green criteria will be applied to the scheme</w:t>
            </w:r>
            <w:r w:rsidR="0058115A">
              <w:rPr>
                <w:b/>
                <w:bCs/>
                <w:smallCaps/>
                <w:noProof/>
                <w:sz w:val="20"/>
                <w:szCs w:val="20"/>
              </w:rPr>
              <w:t>?</w:t>
            </w:r>
          </w:p>
        </w:tc>
        <w:tc>
          <w:tcPr>
            <w:tcW w:w="2126" w:type="dxa"/>
            <w:tcBorders>
              <w:right w:val="single" w:sz="8" w:space="0" w:color="808080"/>
            </w:tcBorders>
          </w:tcPr>
          <w:p w:rsidR="008B0765" w:rsidRDefault="004D5BF1">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8B0765" w:rsidRDefault="008B0765"/>
          <w:p w:rsidR="008B0765" w:rsidRPr="005B0681" w:rsidRDefault="008B0765"/>
        </w:tc>
        <w:tc>
          <w:tcPr>
            <w:tcW w:w="2126" w:type="dxa"/>
            <w:tcBorders>
              <w:top w:val="single" w:sz="8" w:space="0" w:color="808080"/>
              <w:left w:val="single" w:sz="8" w:space="0" w:color="808080"/>
              <w:bottom w:val="single" w:sz="8" w:space="0" w:color="808080"/>
              <w:right w:val="single" w:sz="8" w:space="0" w:color="808080"/>
            </w:tcBorders>
          </w:tcPr>
          <w:p w:rsidR="008B0765" w:rsidRPr="00486F90" w:rsidRDefault="008B0765" w:rsidP="002B331E">
            <w:pPr>
              <w:pStyle w:val="Title"/>
              <w:jc w:val="left"/>
              <w:rPr>
                <w:rFonts w:ascii="Times New Roman" w:hAnsi="Times New Roman" w:cs="Times New Roman"/>
                <w:b w:val="0"/>
                <w:bCs w:val="0"/>
                <w:noProof/>
                <w:sz w:val="20"/>
                <w:szCs w:val="20"/>
              </w:rPr>
            </w:pPr>
          </w:p>
        </w:tc>
      </w:tr>
    </w:tbl>
    <w:p w:rsidR="002B331E" w:rsidRPr="00DC2F3D" w:rsidRDefault="002B331E" w:rsidP="00DC2F3D">
      <w:pPr>
        <w:jc w:val="both"/>
        <w:rPr>
          <w:sz w:val="20"/>
          <w:szCs w:val="20"/>
        </w:rPr>
      </w:pPr>
    </w:p>
    <w:p w:rsidR="002B331E" w:rsidRDefault="002B331E">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D17C9D" w:rsidTr="003F543E">
        <w:trPr>
          <w:trHeight w:val="413"/>
        </w:trPr>
        <w:tc>
          <w:tcPr>
            <w:tcW w:w="8246" w:type="dxa"/>
            <w:tcBorders>
              <w:right w:val="single" w:sz="8" w:space="0" w:color="808080"/>
            </w:tcBorders>
          </w:tcPr>
          <w:p w:rsidR="00D17C9D" w:rsidRDefault="00D17C9D" w:rsidP="003F543E">
            <w:pPr>
              <w:rPr>
                <w:b/>
                <w:bCs/>
                <w:smallCaps/>
                <w:noProof/>
                <w:sz w:val="20"/>
                <w:szCs w:val="20"/>
              </w:rPr>
            </w:pPr>
            <w:r>
              <w:rPr>
                <w:b/>
                <w:bCs/>
                <w:smallCaps/>
                <w:noProof/>
                <w:sz w:val="20"/>
                <w:szCs w:val="20"/>
              </w:rPr>
              <w:t>details of the investment objective and investment criteria of the scheme</w:t>
            </w:r>
          </w:p>
          <w:p w:rsidR="00D17C9D" w:rsidRPr="00E024C4" w:rsidRDefault="00D17C9D" w:rsidP="003F543E">
            <w:pPr>
              <w:rPr>
                <w:b/>
              </w:rPr>
            </w:pPr>
          </w:p>
        </w:tc>
        <w:tc>
          <w:tcPr>
            <w:tcW w:w="2126" w:type="dxa"/>
            <w:tcBorders>
              <w:right w:val="single" w:sz="8" w:space="0" w:color="808080"/>
            </w:tcBorders>
          </w:tcPr>
          <w:p w:rsidR="00D17C9D" w:rsidRDefault="004D5BF1" w:rsidP="003F543E">
            <w:pPr>
              <w:rPr>
                <w:b/>
                <w:bCs/>
                <w:smallCaps/>
                <w:noProof/>
                <w:sz w:val="20"/>
                <w:szCs w:val="20"/>
              </w:rPr>
            </w:pPr>
            <w:r>
              <w:rPr>
                <w:b/>
                <w:bCs/>
                <w:smallCaps/>
                <w:noProof/>
                <w:sz w:val="20"/>
                <w:szCs w:val="20"/>
              </w:rPr>
              <w:t xml:space="preserve">prospectus </w:t>
            </w:r>
            <w:r w:rsidR="00D17C9D">
              <w:rPr>
                <w:b/>
                <w:bCs/>
                <w:smallCaps/>
                <w:noProof/>
                <w:sz w:val="20"/>
                <w:szCs w:val="20"/>
              </w:rPr>
              <w:t>page ref</w:t>
            </w:r>
          </w:p>
        </w:tc>
      </w:tr>
      <w:tr w:rsidR="00D17C9D" w:rsidRPr="00486F90"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rsidR="00D17C9D" w:rsidRDefault="00D17C9D"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D17C9D" w:rsidRDefault="00D17C9D" w:rsidP="003F543E">
            <w:pPr>
              <w:pStyle w:val="Title"/>
              <w:jc w:val="left"/>
              <w:rPr>
                <w:rFonts w:ascii="Times New Roman" w:hAnsi="Times New Roman" w:cs="Times New Roman"/>
                <w:bCs w:val="0"/>
                <w:smallCaps/>
                <w:noProof/>
                <w:sz w:val="20"/>
                <w:szCs w:val="20"/>
              </w:rPr>
            </w:pPr>
          </w:p>
          <w:p w:rsidR="00C21AD7" w:rsidRDefault="00C21AD7" w:rsidP="003F543E">
            <w:pPr>
              <w:pStyle w:val="Title"/>
              <w:jc w:val="left"/>
              <w:rPr>
                <w:rFonts w:ascii="Times New Roman" w:hAnsi="Times New Roman" w:cs="Times New Roman"/>
                <w:bCs w:val="0"/>
                <w:smallCaps/>
                <w:noProof/>
                <w:sz w:val="20"/>
                <w:szCs w:val="20"/>
              </w:rPr>
            </w:pPr>
          </w:p>
          <w:p w:rsidR="00C21AD7" w:rsidRDefault="00C21AD7" w:rsidP="003F543E">
            <w:pPr>
              <w:pStyle w:val="Title"/>
              <w:jc w:val="left"/>
              <w:rPr>
                <w:rFonts w:ascii="Times New Roman" w:hAnsi="Times New Roman" w:cs="Times New Roman"/>
                <w:bCs w:val="0"/>
                <w:smallCaps/>
                <w:noProof/>
                <w:sz w:val="20"/>
                <w:szCs w:val="20"/>
              </w:rPr>
            </w:pPr>
          </w:p>
          <w:p w:rsidR="00C21AD7" w:rsidRDefault="00C21AD7" w:rsidP="003F543E">
            <w:pPr>
              <w:pStyle w:val="Title"/>
              <w:jc w:val="left"/>
              <w:rPr>
                <w:rFonts w:ascii="Times New Roman" w:hAnsi="Times New Roman" w:cs="Times New Roman"/>
                <w:bCs w:val="0"/>
                <w:smallCaps/>
                <w:noProof/>
                <w:sz w:val="20"/>
                <w:szCs w:val="20"/>
              </w:rPr>
            </w:pPr>
          </w:p>
          <w:p w:rsidR="00D17C9D" w:rsidRPr="005B0681" w:rsidRDefault="00D17C9D" w:rsidP="003F543E"/>
        </w:tc>
        <w:tc>
          <w:tcPr>
            <w:tcW w:w="2126" w:type="dxa"/>
            <w:tcBorders>
              <w:top w:val="single" w:sz="8" w:space="0" w:color="808080"/>
              <w:left w:val="single" w:sz="8" w:space="0" w:color="808080"/>
              <w:bottom w:val="single" w:sz="8" w:space="0" w:color="808080"/>
              <w:right w:val="single" w:sz="8" w:space="0" w:color="808080"/>
            </w:tcBorders>
          </w:tcPr>
          <w:p w:rsidR="00D17C9D" w:rsidRPr="00486F90" w:rsidRDefault="00D17C9D" w:rsidP="003F543E">
            <w:pPr>
              <w:pStyle w:val="Title"/>
              <w:jc w:val="left"/>
              <w:rPr>
                <w:rFonts w:ascii="Times New Roman" w:hAnsi="Times New Roman" w:cs="Times New Roman"/>
                <w:b w:val="0"/>
                <w:bCs w:val="0"/>
                <w:noProof/>
                <w:sz w:val="20"/>
                <w:szCs w:val="20"/>
              </w:rPr>
            </w:pPr>
          </w:p>
        </w:tc>
      </w:tr>
    </w:tbl>
    <w:p w:rsidR="00D17C9D" w:rsidRDefault="00D17C9D">
      <w:pPr>
        <w:pStyle w:val="BodyTextIndent"/>
        <w:ind w:left="0"/>
        <w:rPr>
          <w:rFonts w:ascii="Times New Roman" w:hAnsi="Times New Roman" w:cs="Times New Roman"/>
          <w:b/>
          <w:bCs/>
          <w:i w:val="0"/>
          <w:iCs w:val="0"/>
          <w:sz w:val="24"/>
        </w:rPr>
      </w:pPr>
    </w:p>
    <w:p w:rsidR="00D17C9D" w:rsidRDefault="00D17C9D">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rsidTr="008B0765">
        <w:trPr>
          <w:trHeight w:val="413"/>
        </w:trPr>
        <w:tc>
          <w:tcPr>
            <w:tcW w:w="8246" w:type="dxa"/>
            <w:tcBorders>
              <w:right w:val="single" w:sz="8" w:space="0" w:color="808080"/>
            </w:tcBorders>
          </w:tcPr>
          <w:p w:rsidR="008B0765" w:rsidRDefault="008B0765" w:rsidP="008B0765">
            <w:pPr>
              <w:rPr>
                <w:b/>
                <w:bCs/>
                <w:smallCaps/>
                <w:noProof/>
                <w:sz w:val="20"/>
                <w:szCs w:val="20"/>
              </w:rPr>
            </w:pPr>
            <w:r>
              <w:rPr>
                <w:b/>
                <w:bCs/>
                <w:smallCaps/>
                <w:noProof/>
                <w:sz w:val="20"/>
                <w:szCs w:val="20"/>
              </w:rPr>
              <w:t>name &amp; address of the third party certifier together with details of their expertise</w:t>
            </w:r>
          </w:p>
          <w:p w:rsidR="008B0765" w:rsidRPr="00E024C4" w:rsidRDefault="008B0765" w:rsidP="008B0765">
            <w:pPr>
              <w:rPr>
                <w:b/>
              </w:rPr>
            </w:pPr>
          </w:p>
        </w:tc>
        <w:tc>
          <w:tcPr>
            <w:tcW w:w="2126" w:type="dxa"/>
            <w:tcBorders>
              <w:right w:val="single" w:sz="8" w:space="0" w:color="808080"/>
            </w:tcBorders>
          </w:tcPr>
          <w:p w:rsidR="008B0765" w:rsidRDefault="004D5BF1" w:rsidP="008B0765">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8B0765" w:rsidRDefault="008B0765" w:rsidP="002B331E">
            <w:pPr>
              <w:pStyle w:val="Title"/>
              <w:jc w:val="left"/>
              <w:rPr>
                <w:rFonts w:ascii="Times New Roman" w:hAnsi="Times New Roman" w:cs="Times New Roman"/>
                <w:bCs w:val="0"/>
                <w:smallCaps/>
                <w:noProof/>
                <w:sz w:val="20"/>
                <w:szCs w:val="20"/>
              </w:rPr>
            </w:pPr>
          </w:p>
          <w:p w:rsidR="008B0765" w:rsidRDefault="008B0765"/>
          <w:p w:rsidR="00C21AD7" w:rsidRDefault="00C21AD7"/>
          <w:p w:rsidR="00C21AD7" w:rsidRDefault="00C21AD7"/>
          <w:p w:rsidR="00C21AD7" w:rsidRPr="005B0681" w:rsidRDefault="00C21AD7"/>
        </w:tc>
        <w:tc>
          <w:tcPr>
            <w:tcW w:w="2126" w:type="dxa"/>
            <w:tcBorders>
              <w:top w:val="single" w:sz="8" w:space="0" w:color="808080"/>
              <w:left w:val="single" w:sz="8" w:space="0" w:color="808080"/>
              <w:bottom w:val="single" w:sz="8" w:space="0" w:color="808080"/>
              <w:right w:val="single" w:sz="8" w:space="0" w:color="808080"/>
            </w:tcBorders>
          </w:tcPr>
          <w:p w:rsidR="008B0765" w:rsidRPr="00486F90" w:rsidRDefault="008B0765" w:rsidP="002B331E">
            <w:pPr>
              <w:pStyle w:val="Title"/>
              <w:jc w:val="left"/>
              <w:rPr>
                <w:rFonts w:ascii="Times New Roman" w:hAnsi="Times New Roman" w:cs="Times New Roman"/>
                <w:b w:val="0"/>
                <w:bCs w:val="0"/>
                <w:noProof/>
                <w:sz w:val="20"/>
                <w:szCs w:val="20"/>
              </w:rPr>
            </w:pPr>
          </w:p>
        </w:tc>
      </w:tr>
    </w:tbl>
    <w:p w:rsidR="008D7062" w:rsidRDefault="008D7062">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870"/>
        <w:gridCol w:w="1376"/>
        <w:gridCol w:w="2126"/>
      </w:tblGrid>
      <w:tr w:rsidR="008B0765" w:rsidRPr="005B0681" w:rsidTr="008B0765">
        <w:trPr>
          <w:trHeight w:val="413"/>
        </w:trPr>
        <w:tc>
          <w:tcPr>
            <w:tcW w:w="6870" w:type="dxa"/>
            <w:tcBorders>
              <w:right w:val="nil"/>
            </w:tcBorders>
          </w:tcPr>
          <w:p w:rsidR="008B0765" w:rsidRPr="008B0765" w:rsidRDefault="008B0765" w:rsidP="008B0765">
            <w:pPr>
              <w:pStyle w:val="Title"/>
              <w:jc w:val="left"/>
              <w:rPr>
                <w:rFonts w:ascii="Times New Roman" w:hAnsi="Times New Roman" w:cs="Times New Roman"/>
                <w:bCs w:val="0"/>
                <w:smallCaps/>
                <w:noProof/>
                <w:sz w:val="20"/>
                <w:szCs w:val="20"/>
              </w:rPr>
            </w:pPr>
            <w:r w:rsidRPr="008B0765">
              <w:rPr>
                <w:rFonts w:ascii="Times New Roman" w:hAnsi="Times New Roman" w:cs="Times New Roman"/>
                <w:bCs w:val="0"/>
                <w:smallCaps/>
                <w:noProof/>
                <w:sz w:val="20"/>
                <w:szCs w:val="20"/>
              </w:rPr>
              <w:t>confirmation as to whether the governing body of the scheme will incorporate e</w:t>
            </w:r>
            <w:r w:rsidR="00B6632E">
              <w:rPr>
                <w:rFonts w:ascii="Times New Roman" w:hAnsi="Times New Roman" w:cs="Times New Roman"/>
                <w:bCs w:val="0"/>
                <w:smallCaps/>
                <w:noProof/>
                <w:sz w:val="20"/>
                <w:szCs w:val="20"/>
              </w:rPr>
              <w:t xml:space="preserve">nvironmental </w:t>
            </w:r>
            <w:r w:rsidRPr="008B0765">
              <w:rPr>
                <w:rFonts w:ascii="Times New Roman" w:hAnsi="Times New Roman" w:cs="Times New Roman"/>
                <w:bCs w:val="0"/>
                <w:smallCaps/>
                <w:noProof/>
                <w:sz w:val="20"/>
                <w:szCs w:val="20"/>
              </w:rPr>
              <w:t>s</w:t>
            </w:r>
            <w:r w:rsidR="00B6632E">
              <w:rPr>
                <w:rFonts w:ascii="Times New Roman" w:hAnsi="Times New Roman" w:cs="Times New Roman"/>
                <w:bCs w:val="0"/>
                <w:smallCaps/>
                <w:noProof/>
                <w:sz w:val="20"/>
                <w:szCs w:val="20"/>
              </w:rPr>
              <w:t xml:space="preserve">ocial &amp; </w:t>
            </w:r>
            <w:r w:rsidRPr="008B0765">
              <w:rPr>
                <w:rFonts w:ascii="Times New Roman" w:hAnsi="Times New Roman" w:cs="Times New Roman"/>
                <w:bCs w:val="0"/>
                <w:smallCaps/>
                <w:noProof/>
                <w:sz w:val="20"/>
                <w:szCs w:val="20"/>
              </w:rPr>
              <w:t>g</w:t>
            </w:r>
            <w:r w:rsidR="00B6632E">
              <w:rPr>
                <w:rFonts w:ascii="Times New Roman" w:hAnsi="Times New Roman" w:cs="Times New Roman"/>
                <w:bCs w:val="0"/>
                <w:smallCaps/>
                <w:noProof/>
                <w:sz w:val="20"/>
                <w:szCs w:val="20"/>
              </w:rPr>
              <w:t>overnance (“esg”)</w:t>
            </w:r>
            <w:r w:rsidRPr="008B0765">
              <w:rPr>
                <w:rFonts w:ascii="Times New Roman" w:hAnsi="Times New Roman" w:cs="Times New Roman"/>
                <w:bCs w:val="0"/>
                <w:smallCaps/>
                <w:noProof/>
                <w:sz w:val="20"/>
                <w:szCs w:val="20"/>
              </w:rPr>
              <w:t xml:space="preserve"> principles into its investment analysis and decision making processes</w:t>
            </w:r>
          </w:p>
          <w:p w:rsidR="008B0765" w:rsidRPr="008B0765" w:rsidRDefault="008B0765" w:rsidP="008B0765">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rsidR="008B0765" w:rsidRPr="008B0765" w:rsidRDefault="008B0765" w:rsidP="008B0765"/>
        </w:tc>
        <w:tc>
          <w:tcPr>
            <w:tcW w:w="2126" w:type="dxa"/>
            <w:tcBorders>
              <w:top w:val="single" w:sz="8" w:space="0" w:color="808080"/>
              <w:left w:val="nil"/>
              <w:bottom w:val="single" w:sz="8" w:space="0" w:color="808080"/>
              <w:right w:val="single" w:sz="8" w:space="0" w:color="808080"/>
            </w:tcBorders>
          </w:tcPr>
          <w:p w:rsidR="008B0765" w:rsidRPr="007542CC" w:rsidRDefault="00F6140F">
            <w:pPr>
              <w:rPr>
                <w:b/>
                <w:sz w:val="20"/>
                <w:szCs w:val="20"/>
              </w:rPr>
            </w:pPr>
            <w:r w:rsidRPr="00F6140F">
              <w:rPr>
                <w:b/>
                <w:sz w:val="16"/>
                <w:szCs w:val="20"/>
              </w:rPr>
              <w:t>PROSPECTUS</w:t>
            </w:r>
            <w:r w:rsidR="004D5BF1" w:rsidRPr="00F6140F">
              <w:rPr>
                <w:b/>
                <w:sz w:val="12"/>
                <w:szCs w:val="20"/>
              </w:rPr>
              <w:t xml:space="preserve"> </w:t>
            </w:r>
            <w:r w:rsidR="008B0765" w:rsidRPr="007542CC">
              <w:rPr>
                <w:b/>
                <w:sz w:val="16"/>
                <w:szCs w:val="20"/>
              </w:rPr>
              <w:t>PAGE REF</w:t>
            </w:r>
          </w:p>
        </w:tc>
      </w:tr>
      <w:tr w:rsidR="008B0765" w:rsidRPr="005B0681" w:rsidTr="008B0765">
        <w:trPr>
          <w:trHeight w:val="413"/>
        </w:trPr>
        <w:tc>
          <w:tcPr>
            <w:tcW w:w="6870" w:type="dxa"/>
            <w:tcBorders>
              <w:top w:val="single" w:sz="8" w:space="0" w:color="808080"/>
              <w:left w:val="single" w:sz="8" w:space="0" w:color="808080"/>
              <w:bottom w:val="single" w:sz="8" w:space="0" w:color="808080"/>
              <w:right w:val="nil"/>
            </w:tcBorders>
          </w:tcPr>
          <w:p w:rsidR="008B0765" w:rsidRDefault="008B0765" w:rsidP="00F3588A">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8B0765" w:rsidRDefault="008B0765" w:rsidP="00F3588A">
            <w:pPr>
              <w:pStyle w:val="Title"/>
              <w:jc w:val="left"/>
              <w:rPr>
                <w:rFonts w:ascii="Times New Roman" w:hAnsi="Times New Roman" w:cs="Times New Roman"/>
                <w:bCs w:val="0"/>
                <w:smallCaps/>
                <w:noProof/>
                <w:sz w:val="20"/>
                <w:szCs w:val="20"/>
              </w:rPr>
            </w:pPr>
          </w:p>
          <w:p w:rsidR="008B0765" w:rsidRDefault="008B0765" w:rsidP="00F3588A">
            <w:pPr>
              <w:pStyle w:val="Title"/>
              <w:jc w:val="left"/>
              <w:rPr>
                <w:rFonts w:ascii="Times New Roman" w:hAnsi="Times New Roman" w:cs="Times New Roman"/>
                <w:bCs w:val="0"/>
                <w:smallCaps/>
                <w:noProof/>
                <w:sz w:val="20"/>
                <w:szCs w:val="20"/>
              </w:rPr>
            </w:pPr>
          </w:p>
          <w:p w:rsidR="008B0765" w:rsidRPr="005B0681" w:rsidRDefault="008B0765" w:rsidP="00F3588A">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rsidR="008B0765" w:rsidRPr="005B0681" w:rsidRDefault="008B0765"/>
        </w:tc>
        <w:tc>
          <w:tcPr>
            <w:tcW w:w="2126" w:type="dxa"/>
            <w:tcBorders>
              <w:top w:val="single" w:sz="8" w:space="0" w:color="808080"/>
              <w:left w:val="nil"/>
              <w:bottom w:val="single" w:sz="8" w:space="0" w:color="808080"/>
              <w:right w:val="single" w:sz="8" w:space="0" w:color="808080"/>
            </w:tcBorders>
          </w:tcPr>
          <w:p w:rsidR="008B0765" w:rsidRPr="005B0681" w:rsidRDefault="008B0765"/>
        </w:tc>
      </w:tr>
    </w:tbl>
    <w:p w:rsidR="00A23936" w:rsidRDefault="00A23936">
      <w:pPr>
        <w:pStyle w:val="BodyTextIndent"/>
        <w:ind w:left="0"/>
        <w:rPr>
          <w:rFonts w:ascii="Times New Roman" w:hAnsi="Times New Roman" w:cs="Times New Roman"/>
          <w:b/>
          <w:bCs/>
          <w:i w:val="0"/>
          <w:iCs w:val="0"/>
          <w:sz w:val="24"/>
        </w:rPr>
      </w:pPr>
    </w:p>
    <w:p w:rsidR="00FF4683" w:rsidRDefault="00FF4683">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C534E3" w:rsidRPr="00F3588A" w:rsidRDefault="00C534E3">
      <w:pPr>
        <w:pStyle w:val="BodyTextIndent"/>
        <w:ind w:left="0"/>
        <w:rPr>
          <w:rFonts w:ascii="Times New Roman" w:hAnsi="Times New Roman" w:cs="Times New Roman"/>
          <w:b/>
          <w:bCs/>
          <w:i w:val="0"/>
          <w:iCs w:val="0"/>
          <w:sz w:val="20"/>
          <w:szCs w:val="20"/>
        </w:rPr>
      </w:pPr>
      <w:r w:rsidRPr="00F3588A">
        <w:rPr>
          <w:rFonts w:ascii="Times New Roman" w:hAnsi="Times New Roman" w:cs="Times New Roman"/>
          <w:b/>
          <w:bCs/>
          <w:i w:val="0"/>
          <w:iCs w:val="0"/>
          <w:sz w:val="20"/>
          <w:szCs w:val="20"/>
        </w:rPr>
        <w:t>DECLARATION</w:t>
      </w:r>
      <w:r w:rsidR="00FC7638">
        <w:rPr>
          <w:rFonts w:ascii="Times New Roman" w:hAnsi="Times New Roman" w:cs="Times New Roman"/>
          <w:b/>
          <w:bCs/>
          <w:i w:val="0"/>
          <w:iCs w:val="0"/>
          <w:sz w:val="20"/>
          <w:szCs w:val="20"/>
        </w:rPr>
        <w:t xml:space="preserve"> </w:t>
      </w:r>
      <w:r w:rsidR="00FF4683">
        <w:rPr>
          <w:rFonts w:ascii="Times New Roman" w:hAnsi="Times New Roman" w:cs="Times New Roman"/>
          <w:b/>
          <w:bCs/>
          <w:i w:val="0"/>
          <w:iCs w:val="0"/>
          <w:sz w:val="20"/>
          <w:szCs w:val="20"/>
        </w:rPr>
        <w:t>– ROUTE 1</w:t>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p>
    <w:p w:rsidR="00C534E3" w:rsidRDefault="00C534E3" w:rsidP="00E55BC9">
      <w:pPr>
        <w:pStyle w:val="BodyTextIndent"/>
        <w:ind w:left="0"/>
        <w:jc w:val="both"/>
        <w:rPr>
          <w:rFonts w:ascii="Times New Roman" w:hAnsi="Times New Roman" w:cs="Times New Roman"/>
          <w:i w:val="0"/>
          <w:iCs w:val="0"/>
          <w:sz w:val="20"/>
          <w:szCs w:val="20"/>
        </w:rPr>
      </w:pPr>
    </w:p>
    <w:p w:rsidR="006C6FCE" w:rsidRDefault="006C6FCE" w:rsidP="006C6FCE">
      <w:pPr>
        <w:pStyle w:val="ListParagraph"/>
        <w:numPr>
          <w:ilvl w:val="0"/>
          <w:numId w:val="20"/>
        </w:numPr>
        <w:spacing w:after="160" w:line="259" w:lineRule="auto"/>
        <w:jc w:val="both"/>
      </w:pPr>
      <w:r w:rsidRPr="007C284C">
        <w:t xml:space="preserve">I hereby provide a copy of a certification provided by </w:t>
      </w:r>
      <w:r>
        <w:t xml:space="preserve">the third party certifier named above, </w:t>
      </w:r>
      <w:r w:rsidRPr="007C284C">
        <w:t>an independent third party</w:t>
      </w:r>
      <w:r>
        <w:t>,</w:t>
      </w:r>
      <w:r w:rsidRPr="007C284C">
        <w:t xml:space="preserve"> that the </w:t>
      </w:r>
      <w:r>
        <w:t>p</w:t>
      </w:r>
      <w:r w:rsidRPr="007C284C">
        <w:t>rospectus disclosures and the investment criteria of the Scheme meets the</w:t>
      </w:r>
      <w:r>
        <w:t xml:space="preserve"> notified</w:t>
      </w:r>
      <w:r w:rsidRPr="007C284C">
        <w:t xml:space="preserve"> green criteria as defined in </w:t>
      </w:r>
      <w:r>
        <w:t>T</w:t>
      </w:r>
      <w:r w:rsidRPr="007C284C">
        <w:t>he Guernsey Green Fund Rules 2018.</w:t>
      </w:r>
    </w:p>
    <w:p w:rsidR="006C6FCE" w:rsidRDefault="006C6FCE" w:rsidP="006C6FCE">
      <w:pPr>
        <w:pStyle w:val="ListParagraph"/>
      </w:pPr>
    </w:p>
    <w:p w:rsidR="006C6FCE" w:rsidRPr="007C284C" w:rsidRDefault="006C6FCE" w:rsidP="006C6FCE">
      <w:pPr>
        <w:pStyle w:val="ListParagraph"/>
        <w:numPr>
          <w:ilvl w:val="0"/>
          <w:numId w:val="20"/>
        </w:numPr>
        <w:spacing w:after="160" w:line="259" w:lineRule="auto"/>
        <w:jc w:val="both"/>
      </w:pPr>
      <w:r>
        <w:t>I confirm that I have advised the third party certifier named above that it is an offence under the Protection of Investors (Bailiwick of Guernsey) Law, 1987 as amended in respect of which the Commission exercises its functions, to knowingly or recklessly provide the Commission with information, which is false or misleading in a material manner.</w:t>
      </w:r>
    </w:p>
    <w:p w:rsidR="006C6FCE" w:rsidRPr="007C284C" w:rsidRDefault="006C6FCE" w:rsidP="006C6FCE">
      <w:pPr>
        <w:pStyle w:val="ListParagraph"/>
      </w:pPr>
    </w:p>
    <w:p w:rsidR="006C6FCE" w:rsidRPr="007C284C" w:rsidRDefault="00050DAD" w:rsidP="006C6FCE">
      <w:pPr>
        <w:pStyle w:val="ListParagraph"/>
        <w:numPr>
          <w:ilvl w:val="0"/>
          <w:numId w:val="20"/>
        </w:numPr>
        <w:spacing w:after="160" w:line="259" w:lineRule="auto"/>
        <w:jc w:val="both"/>
      </w:pPr>
      <w:r>
        <w:t>I confirm that we</w:t>
      </w:r>
      <w:r w:rsidR="006C6FCE">
        <w:t xml:space="preserve"> are satisfied that</w:t>
      </w:r>
      <w:r w:rsidR="006C6FCE" w:rsidRPr="007C284C">
        <w:t xml:space="preserve"> the third party certifier is independent from the Scheme and its associated parties and that</w:t>
      </w:r>
      <w:r w:rsidR="006C6FCE">
        <w:t xml:space="preserve"> to the best of our knowledge</w:t>
      </w:r>
      <w:r w:rsidR="006C6FCE" w:rsidRPr="007C284C">
        <w:t xml:space="preserve"> the third party certifier has adequate exper</w:t>
      </w:r>
      <w:r w:rsidR="006C6FCE">
        <w:t>tise</w:t>
      </w:r>
      <w:r w:rsidR="006C6FCE" w:rsidRPr="007C284C">
        <w:t xml:space="preserve"> to </w:t>
      </w:r>
      <w:r w:rsidR="006C6FCE">
        <w:t>provide</w:t>
      </w:r>
      <w:r w:rsidR="006C6FCE" w:rsidRPr="007C284C">
        <w:t xml:space="preserve"> a reliable and accurate assessment of the Scheme’s ability to meet the green criteria as defined in </w:t>
      </w:r>
      <w:r w:rsidR="006C6FCE">
        <w:t>T</w:t>
      </w:r>
      <w:r w:rsidR="006C6FCE" w:rsidRPr="007C284C">
        <w:t>he Guernsey Green Fund Rules 2018.</w:t>
      </w:r>
    </w:p>
    <w:p w:rsidR="006C6FCE" w:rsidRDefault="006C6FCE" w:rsidP="006C6FCE">
      <w:pPr>
        <w:pStyle w:val="ListParagraph"/>
      </w:pPr>
    </w:p>
    <w:p w:rsidR="006C6FCE" w:rsidRPr="007C284C" w:rsidRDefault="00050DAD" w:rsidP="006C6FCE">
      <w:pPr>
        <w:pStyle w:val="ListParagraph"/>
        <w:numPr>
          <w:ilvl w:val="0"/>
          <w:numId w:val="20"/>
        </w:numPr>
        <w:spacing w:after="160" w:line="259" w:lineRule="auto"/>
        <w:jc w:val="both"/>
      </w:pPr>
      <w:r>
        <w:t>I confirm that we</w:t>
      </w:r>
      <w:r w:rsidR="006C6FCE" w:rsidRPr="007C284C">
        <w:t xml:space="preserve"> are </w:t>
      </w:r>
      <w:r w:rsidR="006C6FCE">
        <w:t>satisfied</w:t>
      </w:r>
      <w:r w:rsidR="0058115A">
        <w:t xml:space="preserve"> that the disclosures in the S</w:t>
      </w:r>
      <w:r w:rsidR="006C6FCE" w:rsidRPr="007C284C">
        <w:t xml:space="preserve">cheme’s </w:t>
      </w:r>
      <w:r w:rsidR="006C6FCE">
        <w:t>p</w:t>
      </w:r>
      <w:r w:rsidR="006C6FCE" w:rsidRPr="007C284C">
        <w:t xml:space="preserve">rospectus meet the requirements of </w:t>
      </w:r>
      <w:r w:rsidR="006C6FCE">
        <w:t>T</w:t>
      </w:r>
      <w:r w:rsidR="006C6FCE" w:rsidRPr="007C284C">
        <w:t>he Guernsey Green Fund</w:t>
      </w:r>
      <w:r w:rsidR="00B6632E">
        <w:t xml:space="preserve"> Rules</w:t>
      </w:r>
      <w:r w:rsidR="006C6FCE" w:rsidRPr="007C284C">
        <w:t xml:space="preserve"> 2018.</w:t>
      </w:r>
    </w:p>
    <w:p w:rsidR="006C6FCE" w:rsidRPr="00E06095" w:rsidRDefault="006C6FCE" w:rsidP="006C6FCE">
      <w:pPr>
        <w:pStyle w:val="ListParagraph"/>
      </w:pPr>
    </w:p>
    <w:p w:rsidR="006C6FCE" w:rsidRPr="007C284C" w:rsidRDefault="006C6FCE" w:rsidP="006C6FCE">
      <w:pPr>
        <w:pStyle w:val="ListParagraph"/>
        <w:numPr>
          <w:ilvl w:val="0"/>
          <w:numId w:val="20"/>
        </w:numPr>
        <w:spacing w:after="160" w:line="259" w:lineRule="auto"/>
        <w:jc w:val="both"/>
      </w:pPr>
      <w:r w:rsidRPr="007C284C">
        <w:t xml:space="preserve">I confirm that the information supplied is complete and correct to the best of my knowledge and belief at the time of submission and that there are no other facts material to the </w:t>
      </w:r>
      <w:r>
        <w:t>notification</w:t>
      </w:r>
      <w:r w:rsidRPr="007C284C">
        <w:t xml:space="preserve"> of which the Commission should be aware.</w:t>
      </w:r>
    </w:p>
    <w:p w:rsidR="006C6FCE" w:rsidRPr="00DC2F3D" w:rsidRDefault="006C6FCE" w:rsidP="00E55BC9">
      <w:pPr>
        <w:pStyle w:val="BodyTextIndent"/>
        <w:ind w:left="0"/>
        <w:jc w:val="both"/>
        <w:rPr>
          <w:rFonts w:ascii="Times New Roman" w:hAnsi="Times New Roman" w:cs="Times New Roman"/>
          <w:i w:val="0"/>
          <w:iCs w:val="0"/>
          <w:sz w:val="20"/>
          <w:szCs w:val="20"/>
        </w:rPr>
      </w:pPr>
    </w:p>
    <w:p w:rsidR="00896D0B" w:rsidRDefault="004E5C3F" w:rsidP="00A449D7">
      <w:pPr>
        <w:autoSpaceDE w:val="0"/>
        <w:autoSpaceDN w:val="0"/>
        <w:adjustRightInd w:val="0"/>
        <w:jc w:val="both"/>
        <w:rPr>
          <w:b/>
          <w:smallCaps/>
          <w:sz w:val="20"/>
          <w:szCs w:val="20"/>
          <w:lang w:eastAsia="en-GB"/>
        </w:rPr>
      </w:pPr>
      <w:r>
        <w:rPr>
          <w:b/>
          <w:smallCaps/>
          <w:sz w:val="20"/>
          <w:szCs w:val="20"/>
          <w:lang w:eastAsia="en-GB"/>
        </w:rPr>
        <w:t>d</w:t>
      </w:r>
      <w:r w:rsidR="00896D0B" w:rsidRPr="00104433">
        <w:rPr>
          <w:b/>
          <w:smallCaps/>
          <w:sz w:val="20"/>
          <w:szCs w:val="20"/>
          <w:lang w:eastAsia="en-GB"/>
        </w:rPr>
        <w:t>ocumentation submitted</w:t>
      </w:r>
    </w:p>
    <w:p w:rsidR="00104433" w:rsidRPr="00104433" w:rsidRDefault="00104433" w:rsidP="00A449D7">
      <w:pPr>
        <w:autoSpaceDE w:val="0"/>
        <w:autoSpaceDN w:val="0"/>
        <w:adjustRightInd w:val="0"/>
        <w:jc w:val="both"/>
        <w:rPr>
          <w:b/>
          <w:smallCaps/>
          <w:sz w:val="20"/>
          <w:szCs w:val="20"/>
          <w:lang w:eastAsia="en-GB"/>
        </w:rPr>
      </w:pPr>
    </w:p>
    <w:p w:rsidR="00896D0B" w:rsidRPr="00A449D7" w:rsidRDefault="00896D0B" w:rsidP="00A449D7">
      <w:pPr>
        <w:autoSpaceDE w:val="0"/>
        <w:autoSpaceDN w:val="0"/>
        <w:adjustRightInd w:val="0"/>
        <w:jc w:val="both"/>
        <w:rPr>
          <w:sz w:val="20"/>
          <w:szCs w:val="20"/>
          <w:lang w:eastAsia="en-GB"/>
        </w:rPr>
      </w:pPr>
      <w:r w:rsidRPr="00A449D7">
        <w:rPr>
          <w:sz w:val="20"/>
          <w:szCs w:val="20"/>
          <w:lang w:eastAsia="en-GB"/>
        </w:rPr>
        <w:t>In support of the application the following documentation/information is enclosed with this form</w:t>
      </w:r>
      <w:r w:rsidR="00C71D66">
        <w:rPr>
          <w:sz w:val="20"/>
          <w:szCs w:val="20"/>
          <w:lang w:eastAsia="en-GB"/>
        </w:rPr>
        <w:t xml:space="preserve"> (please tick)</w:t>
      </w:r>
      <w:r w:rsidRPr="00A449D7">
        <w:rPr>
          <w:sz w:val="20"/>
          <w:szCs w:val="20"/>
          <w:lang w:eastAsia="en-GB"/>
        </w:rPr>
        <w:t>:</w:t>
      </w:r>
    </w:p>
    <w:p w:rsidR="00104433" w:rsidRDefault="00104433" w:rsidP="00A449D7">
      <w:pPr>
        <w:autoSpaceDE w:val="0"/>
        <w:autoSpaceDN w:val="0"/>
        <w:adjustRightInd w:val="0"/>
        <w:jc w:val="both"/>
        <w:rPr>
          <w:sz w:val="20"/>
          <w:szCs w:val="20"/>
          <w:lang w:eastAsia="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AE2E95" w:rsidP="00E047B0">
            <w:pPr>
              <w:pStyle w:val="ListParagraph"/>
              <w:numPr>
                <w:ilvl w:val="0"/>
                <w:numId w:val="17"/>
              </w:numPr>
              <w:autoSpaceDE w:val="0"/>
              <w:autoSpaceDN w:val="0"/>
              <w:adjustRightInd w:val="0"/>
              <w:spacing w:before="20" w:after="20"/>
              <w:ind w:left="459" w:right="1415"/>
              <w:jc w:val="both"/>
              <w:rPr>
                <w:sz w:val="20"/>
                <w:szCs w:val="20"/>
                <w:lang w:eastAsia="en-GB"/>
              </w:rPr>
            </w:pPr>
            <w:r>
              <w:rPr>
                <w:sz w:val="20"/>
                <w:szCs w:val="20"/>
                <w:lang w:eastAsia="en-GB"/>
              </w:rPr>
              <w:t>The fee as prescribed from time to time by Regulations made under Section 22 of the Law</w:t>
            </w:r>
            <w:r w:rsidR="00C12E9F">
              <w:rPr>
                <w:sz w:val="20"/>
                <w:szCs w:val="20"/>
                <w:lang w:eastAsia="en-GB"/>
              </w:rPr>
              <w: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7D70EC">
              <w:rPr>
                <w:sz w:val="20"/>
                <w:szCs w:val="20"/>
                <w:lang w:eastAsia="en-GB"/>
              </w:rPr>
            </w:r>
            <w:r w:rsidR="007D70EC">
              <w:rPr>
                <w:sz w:val="20"/>
                <w:szCs w:val="20"/>
                <w:lang w:eastAsia="en-GB"/>
              </w:rPr>
              <w:fldChar w:fldCharType="separate"/>
            </w:r>
            <w:r w:rsidRPr="00E047B0">
              <w:rPr>
                <w:sz w:val="20"/>
                <w:szCs w:val="20"/>
                <w:lang w:eastAsia="en-GB"/>
              </w:rPr>
              <w:fldChar w:fldCharType="end"/>
            </w:r>
          </w:p>
        </w:tc>
      </w:tr>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CD2241"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w:t>
            </w:r>
            <w:r w:rsidR="004A5782" w:rsidRPr="00E047B0">
              <w:rPr>
                <w:sz w:val="20"/>
                <w:szCs w:val="20"/>
                <w:lang w:eastAsia="en-GB"/>
              </w:rPr>
              <w:t xml:space="preserve">inal </w:t>
            </w:r>
            <w:r w:rsidR="0016163B">
              <w:rPr>
                <w:sz w:val="20"/>
                <w:szCs w:val="20"/>
                <w:lang w:eastAsia="en-GB"/>
              </w:rPr>
              <w:t>versions</w:t>
            </w:r>
            <w:r w:rsidR="004A5782" w:rsidRPr="00E047B0">
              <w:rPr>
                <w:sz w:val="20"/>
                <w:szCs w:val="20"/>
                <w:lang w:eastAsia="en-GB"/>
              </w:rPr>
              <w:t xml:space="preserve"> of the prospectus, offer document or equivalent, including the application form, subscription agreement or equivalent;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7D70EC">
              <w:rPr>
                <w:sz w:val="20"/>
                <w:szCs w:val="20"/>
                <w:lang w:eastAsia="en-GB"/>
              </w:rPr>
            </w:r>
            <w:r w:rsidR="007D70EC">
              <w:rPr>
                <w:sz w:val="20"/>
                <w:szCs w:val="20"/>
                <w:lang w:eastAsia="en-GB"/>
              </w:rPr>
              <w:fldChar w:fldCharType="separate"/>
            </w:r>
            <w:r w:rsidRPr="00E047B0">
              <w:rPr>
                <w:sz w:val="20"/>
                <w:szCs w:val="20"/>
                <w:lang w:eastAsia="en-GB"/>
              </w:rPr>
              <w:fldChar w:fldCharType="end"/>
            </w:r>
          </w:p>
        </w:tc>
      </w:tr>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F092D"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Copy of the certificate from a suitable third party that the prospectus meets the notified green criteria.</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7D70EC">
              <w:rPr>
                <w:sz w:val="20"/>
                <w:szCs w:val="20"/>
                <w:lang w:eastAsia="en-GB"/>
              </w:rPr>
            </w:r>
            <w:r w:rsidR="007D70EC">
              <w:rPr>
                <w:sz w:val="20"/>
                <w:szCs w:val="20"/>
                <w:lang w:eastAsia="en-GB"/>
              </w:rPr>
              <w:fldChar w:fldCharType="separate"/>
            </w:r>
            <w:r w:rsidRPr="00E047B0">
              <w:rPr>
                <w:sz w:val="20"/>
                <w:szCs w:val="20"/>
                <w:lang w:eastAsia="en-GB"/>
              </w:rPr>
              <w:fldChar w:fldCharType="end"/>
            </w:r>
          </w:p>
        </w:tc>
      </w:tr>
    </w:tbl>
    <w:p w:rsidR="00E83674" w:rsidRDefault="00E83674" w:rsidP="0031786B">
      <w:pPr>
        <w:jc w:val="both"/>
        <w:rPr>
          <w:b/>
          <w:smallCaps/>
          <w:sz w:val="20"/>
          <w:szCs w:val="20"/>
          <w:lang w:eastAsia="en-GB"/>
        </w:rPr>
      </w:pPr>
    </w:p>
    <w:p w:rsidR="002C5D6F" w:rsidRPr="003219B5" w:rsidRDefault="0031786B" w:rsidP="0031786B">
      <w:pPr>
        <w:jc w:val="both"/>
        <w:rPr>
          <w:b/>
          <w:sz w:val="20"/>
          <w:szCs w:val="20"/>
        </w:rPr>
      </w:pPr>
      <w:r w:rsidRPr="0031786B">
        <w:rPr>
          <w:b/>
          <w:smallCaps/>
          <w:sz w:val="20"/>
          <w:szCs w:val="20"/>
          <w:lang w:eastAsia="en-GB"/>
        </w:rPr>
        <w:t>we s</w:t>
      </w:r>
      <w:r>
        <w:rPr>
          <w:b/>
          <w:smallCaps/>
          <w:sz w:val="20"/>
          <w:szCs w:val="20"/>
          <w:lang w:eastAsia="en-GB"/>
        </w:rPr>
        <w:t xml:space="preserve">upport this </w:t>
      </w:r>
      <w:r w:rsidR="00733557">
        <w:rPr>
          <w:b/>
          <w:smallCaps/>
          <w:sz w:val="20"/>
          <w:szCs w:val="20"/>
          <w:lang w:eastAsia="en-GB"/>
        </w:rPr>
        <w:t xml:space="preserve">notification </w:t>
      </w:r>
      <w:r>
        <w:rPr>
          <w:b/>
          <w:smallCaps/>
          <w:sz w:val="20"/>
          <w:szCs w:val="20"/>
          <w:lang w:eastAsia="en-GB"/>
        </w:rPr>
        <w:t xml:space="preserve">and agree </w:t>
      </w:r>
      <w:r w:rsidR="009D4608">
        <w:rPr>
          <w:b/>
          <w:smallCaps/>
          <w:sz w:val="20"/>
          <w:szCs w:val="20"/>
          <w:lang w:eastAsia="en-GB"/>
        </w:rPr>
        <w:t xml:space="preserve">to </w:t>
      </w:r>
      <w:r w:rsidR="00D24EBF">
        <w:rPr>
          <w:b/>
          <w:smallCaps/>
          <w:sz w:val="20"/>
          <w:szCs w:val="20"/>
          <w:lang w:eastAsia="en-GB"/>
        </w:rPr>
        <w:t xml:space="preserve">the </w:t>
      </w:r>
      <w:r w:rsidR="009D4608">
        <w:rPr>
          <w:b/>
          <w:smallCaps/>
          <w:sz w:val="20"/>
          <w:szCs w:val="20"/>
          <w:lang w:eastAsia="en-GB"/>
        </w:rPr>
        <w:t>declaration made in this form</w:t>
      </w:r>
      <w:r w:rsidR="00FB4183">
        <w:rPr>
          <w:b/>
          <w:smallCaps/>
          <w:sz w:val="20"/>
          <w:szCs w:val="20"/>
          <w:lang w:eastAsia="en-GB"/>
        </w:rPr>
        <w:t xml:space="preserve"> </w:t>
      </w:r>
    </w:p>
    <w:p w:rsidR="00C534E3" w:rsidRPr="00CB27C4" w:rsidRDefault="00C534E3">
      <w:pPr>
        <w:pStyle w:val="BodyTextIndent"/>
        <w:ind w:left="0"/>
        <w:rPr>
          <w:rFonts w:ascii="Times New Roman" w:hAnsi="Times New Roman" w:cs="Times New Roman"/>
          <w:b/>
          <w:i w:val="0"/>
          <w:iCs w:val="0"/>
          <w:sz w:val="24"/>
        </w:rPr>
      </w:pPr>
    </w:p>
    <w:tbl>
      <w:tblPr>
        <w:tblW w:w="10456" w:type="dxa"/>
        <w:tblLook w:val="0000" w:firstRow="0" w:lastRow="0" w:firstColumn="0" w:lastColumn="0" w:noHBand="0" w:noVBand="0"/>
      </w:tblPr>
      <w:tblGrid>
        <w:gridCol w:w="3402"/>
        <w:gridCol w:w="3591"/>
        <w:gridCol w:w="917"/>
        <w:gridCol w:w="2546"/>
      </w:tblGrid>
      <w:tr w:rsidR="00015066" w:rsidRPr="00015066" w:rsidTr="00733557">
        <w:trPr>
          <w:trHeight w:val="478"/>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Signed</w:t>
            </w:r>
          </w:p>
          <w:p w:rsidR="00015066" w:rsidRPr="00015066" w:rsidRDefault="00015066" w:rsidP="00015066">
            <w:pPr>
              <w:jc w:val="both"/>
              <w:rPr>
                <w:noProof/>
                <w:sz w:val="20"/>
                <w:szCs w:val="20"/>
              </w:rPr>
            </w:pPr>
          </w:p>
        </w:tc>
        <w:tc>
          <w:tcPr>
            <w:tcW w:w="3591" w:type="dxa"/>
            <w:tcBorders>
              <w:top w:val="single" w:sz="4" w:space="0" w:color="auto"/>
              <w:left w:val="single" w:sz="4" w:space="0" w:color="auto"/>
              <w:bottom w:val="single" w:sz="4" w:space="0" w:color="auto"/>
              <w:right w:val="single" w:sz="4" w:space="0" w:color="auto"/>
            </w:tcBorders>
          </w:tcPr>
          <w:p w:rsidR="00015066" w:rsidRPr="00015066" w:rsidRDefault="00015066" w:rsidP="00015066">
            <w:pPr>
              <w:jc w:val="both"/>
              <w:rPr>
                <w:noProof/>
                <w:sz w:val="20"/>
                <w:szCs w:val="20"/>
              </w:rPr>
            </w:pPr>
          </w:p>
        </w:tc>
        <w:tc>
          <w:tcPr>
            <w:tcW w:w="917" w:type="dxa"/>
            <w:tcBorders>
              <w:left w:val="single" w:sz="4" w:space="0" w:color="auto"/>
              <w:right w:val="single" w:sz="4" w:space="0" w:color="auto"/>
            </w:tcBorders>
          </w:tcPr>
          <w:p w:rsidR="00015066" w:rsidRPr="00015066" w:rsidRDefault="00015066" w:rsidP="00015066">
            <w:pPr>
              <w:rPr>
                <w:noProof/>
                <w:sz w:val="20"/>
                <w:szCs w:val="20"/>
              </w:rPr>
            </w:pPr>
            <w:r w:rsidRPr="00015066">
              <w:rPr>
                <w:noProof/>
                <w:sz w:val="20"/>
                <w:szCs w:val="20"/>
              </w:rPr>
              <w:t xml:space="preserve">  Date          </w:t>
            </w:r>
          </w:p>
        </w:tc>
        <w:tc>
          <w:tcPr>
            <w:tcW w:w="2546" w:type="dxa"/>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rsidTr="00733557">
        <w:trPr>
          <w:trHeight w:val="239"/>
        </w:trPr>
        <w:tc>
          <w:tcPr>
            <w:tcW w:w="3402" w:type="dxa"/>
          </w:tcPr>
          <w:p w:rsidR="00015066" w:rsidRPr="00015066" w:rsidRDefault="00015066" w:rsidP="00015066">
            <w:pPr>
              <w:jc w:val="both"/>
              <w:rPr>
                <w:noProof/>
                <w:sz w:val="20"/>
                <w:szCs w:val="20"/>
              </w:rPr>
            </w:pPr>
          </w:p>
        </w:tc>
        <w:tc>
          <w:tcPr>
            <w:tcW w:w="3591" w:type="dxa"/>
            <w:tcBorders>
              <w:top w:val="single" w:sz="4" w:space="0" w:color="auto"/>
              <w:bottom w:val="single" w:sz="4" w:space="0" w:color="auto"/>
            </w:tcBorders>
          </w:tcPr>
          <w:p w:rsidR="00015066" w:rsidRPr="00015066" w:rsidRDefault="00015066" w:rsidP="00015066">
            <w:pPr>
              <w:jc w:val="both"/>
              <w:rPr>
                <w:noProof/>
                <w:sz w:val="20"/>
                <w:szCs w:val="20"/>
              </w:rPr>
            </w:pPr>
          </w:p>
        </w:tc>
        <w:tc>
          <w:tcPr>
            <w:tcW w:w="917" w:type="dxa"/>
            <w:tcBorders>
              <w:bottom w:val="single" w:sz="4" w:space="0" w:color="auto"/>
            </w:tcBorders>
          </w:tcPr>
          <w:p w:rsidR="00015066" w:rsidRPr="00015066" w:rsidRDefault="00015066" w:rsidP="00015066">
            <w:pPr>
              <w:jc w:val="both"/>
              <w:rPr>
                <w:noProof/>
                <w:sz w:val="20"/>
                <w:szCs w:val="20"/>
              </w:rPr>
            </w:pPr>
          </w:p>
        </w:tc>
        <w:tc>
          <w:tcPr>
            <w:tcW w:w="2546" w:type="dxa"/>
            <w:tcBorders>
              <w:top w:val="single" w:sz="4" w:space="0" w:color="auto"/>
              <w:bottom w:val="single" w:sz="4" w:space="0" w:color="auto"/>
            </w:tcBorders>
          </w:tcPr>
          <w:p w:rsidR="00015066" w:rsidRPr="00015066" w:rsidRDefault="00015066" w:rsidP="00015066">
            <w:pPr>
              <w:jc w:val="both"/>
              <w:rPr>
                <w:noProof/>
                <w:sz w:val="20"/>
                <w:szCs w:val="20"/>
              </w:rPr>
            </w:pPr>
          </w:p>
        </w:tc>
      </w:tr>
      <w:tr w:rsidR="00015066" w:rsidRPr="00015066" w:rsidTr="00733557">
        <w:trPr>
          <w:trHeight w:val="478"/>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Name and position</w:t>
            </w:r>
          </w:p>
          <w:p w:rsidR="00015066" w:rsidRPr="00015066" w:rsidRDefault="00015066" w:rsidP="008D6822">
            <w:pPr>
              <w:jc w:val="both"/>
              <w:rPr>
                <w:noProof/>
                <w:sz w:val="20"/>
                <w:szCs w:val="20"/>
              </w:rPr>
            </w:pPr>
            <w:r>
              <w:rPr>
                <w:noProof/>
                <w:sz w:val="20"/>
                <w:szCs w:val="20"/>
              </w:rPr>
              <w:t xml:space="preserve">(See Note </w:t>
            </w:r>
            <w:r w:rsidR="008D6822">
              <w:rPr>
                <w:noProof/>
                <w:sz w:val="20"/>
                <w:szCs w:val="20"/>
              </w:rPr>
              <w:t>(a) below</w:t>
            </w:r>
            <w:r w:rsidRPr="00015066">
              <w:rPr>
                <w:noProof/>
                <w:sz w:val="20"/>
                <w:szCs w:val="20"/>
              </w:rPr>
              <w:t>)</w:t>
            </w: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tc>
      </w:tr>
      <w:tr w:rsidR="00733557" w:rsidRPr="00015066" w:rsidTr="00733557">
        <w:trPr>
          <w:trHeight w:val="239"/>
        </w:trPr>
        <w:tc>
          <w:tcPr>
            <w:tcW w:w="3402" w:type="dxa"/>
          </w:tcPr>
          <w:p w:rsidR="00733557" w:rsidRDefault="00733557" w:rsidP="00015066">
            <w:pPr>
              <w:jc w:val="both"/>
              <w:rPr>
                <w:noProof/>
                <w:sz w:val="20"/>
                <w:szCs w:val="20"/>
              </w:rPr>
            </w:pPr>
          </w:p>
        </w:tc>
        <w:tc>
          <w:tcPr>
            <w:tcW w:w="3591" w:type="dxa"/>
            <w:tcBorders>
              <w:bottom w:val="single" w:sz="4" w:space="0" w:color="auto"/>
            </w:tcBorders>
          </w:tcPr>
          <w:p w:rsidR="00733557" w:rsidRPr="00015066" w:rsidRDefault="00733557" w:rsidP="00015066">
            <w:pPr>
              <w:keepNext/>
              <w:jc w:val="both"/>
              <w:outlineLvl w:val="1"/>
              <w:rPr>
                <w:i/>
                <w:iCs/>
                <w:noProof/>
                <w:sz w:val="20"/>
                <w:szCs w:val="20"/>
              </w:rPr>
            </w:pPr>
          </w:p>
        </w:tc>
        <w:tc>
          <w:tcPr>
            <w:tcW w:w="917" w:type="dxa"/>
            <w:tcBorders>
              <w:bottom w:val="single" w:sz="4" w:space="0" w:color="auto"/>
            </w:tcBorders>
          </w:tcPr>
          <w:p w:rsidR="00733557" w:rsidRPr="00015066" w:rsidRDefault="00733557" w:rsidP="00015066">
            <w:pPr>
              <w:jc w:val="both"/>
              <w:rPr>
                <w:noProof/>
                <w:sz w:val="20"/>
                <w:szCs w:val="20"/>
              </w:rPr>
            </w:pPr>
          </w:p>
        </w:tc>
        <w:tc>
          <w:tcPr>
            <w:tcW w:w="2546" w:type="dxa"/>
            <w:tcBorders>
              <w:bottom w:val="single" w:sz="4" w:space="0" w:color="auto"/>
            </w:tcBorders>
          </w:tcPr>
          <w:p w:rsidR="00733557" w:rsidRPr="00015066" w:rsidRDefault="00733557" w:rsidP="00015066">
            <w:pPr>
              <w:jc w:val="both"/>
              <w:rPr>
                <w:noProof/>
                <w:sz w:val="20"/>
                <w:szCs w:val="20"/>
              </w:rPr>
            </w:pPr>
          </w:p>
        </w:tc>
      </w:tr>
      <w:tr w:rsidR="00015066" w:rsidRPr="00015066" w:rsidTr="00733557">
        <w:trPr>
          <w:trHeight w:val="239"/>
        </w:trPr>
        <w:tc>
          <w:tcPr>
            <w:tcW w:w="3402" w:type="dxa"/>
            <w:tcBorders>
              <w:right w:val="single" w:sz="4" w:space="0" w:color="auto"/>
            </w:tcBorders>
          </w:tcPr>
          <w:p w:rsidR="00733557" w:rsidRDefault="00733557" w:rsidP="00015066">
            <w:pPr>
              <w:jc w:val="both"/>
              <w:rPr>
                <w:noProof/>
                <w:sz w:val="20"/>
                <w:szCs w:val="20"/>
              </w:rPr>
            </w:pPr>
            <w:r>
              <w:rPr>
                <w:noProof/>
                <w:sz w:val="20"/>
                <w:szCs w:val="20"/>
              </w:rPr>
              <w:t>Institution &amp; Commission reference number</w:t>
            </w:r>
          </w:p>
          <w:p w:rsidR="00733557" w:rsidRPr="00015066" w:rsidRDefault="00733557" w:rsidP="00015066">
            <w:pPr>
              <w:jc w:val="both"/>
              <w:rPr>
                <w:noProof/>
                <w:sz w:val="20"/>
                <w:szCs w:val="20"/>
              </w:rPr>
            </w:pPr>
          </w:p>
        </w:tc>
        <w:tc>
          <w:tcPr>
            <w:tcW w:w="3591" w:type="dxa"/>
            <w:tcBorders>
              <w:top w:val="single" w:sz="4" w:space="0" w:color="auto"/>
              <w:left w:val="single" w:sz="4" w:space="0" w:color="auto"/>
              <w:bottom w:val="single" w:sz="4" w:space="0" w:color="auto"/>
            </w:tcBorders>
          </w:tcPr>
          <w:p w:rsidR="00015066" w:rsidRPr="00015066" w:rsidRDefault="00015066" w:rsidP="00015066">
            <w:pPr>
              <w:keepNext/>
              <w:jc w:val="both"/>
              <w:outlineLvl w:val="1"/>
              <w:rPr>
                <w:i/>
                <w:iCs/>
                <w:noProof/>
                <w:sz w:val="20"/>
                <w:szCs w:val="20"/>
              </w:rPr>
            </w:pPr>
          </w:p>
        </w:tc>
        <w:tc>
          <w:tcPr>
            <w:tcW w:w="917" w:type="dxa"/>
            <w:tcBorders>
              <w:top w:val="single" w:sz="4" w:space="0" w:color="auto"/>
              <w:bottom w:val="single" w:sz="4" w:space="0" w:color="auto"/>
            </w:tcBorders>
          </w:tcPr>
          <w:p w:rsidR="00015066" w:rsidRPr="00015066" w:rsidRDefault="00015066" w:rsidP="00015066">
            <w:pPr>
              <w:jc w:val="both"/>
              <w:rPr>
                <w:noProof/>
                <w:sz w:val="20"/>
                <w:szCs w:val="20"/>
              </w:rPr>
            </w:pPr>
          </w:p>
        </w:tc>
        <w:tc>
          <w:tcPr>
            <w:tcW w:w="2546" w:type="dxa"/>
            <w:tcBorders>
              <w:top w:val="single" w:sz="4" w:space="0" w:color="auto"/>
              <w:bottom w:val="single" w:sz="4" w:space="0" w:color="auto"/>
              <w:right w:val="single" w:sz="4" w:space="0" w:color="auto"/>
            </w:tcBorders>
          </w:tcPr>
          <w:p w:rsidR="00015066" w:rsidRPr="00015066" w:rsidRDefault="00015066" w:rsidP="00015066">
            <w:pPr>
              <w:jc w:val="both"/>
              <w:rPr>
                <w:noProof/>
                <w:sz w:val="20"/>
                <w:szCs w:val="20"/>
              </w:rPr>
            </w:pPr>
          </w:p>
        </w:tc>
      </w:tr>
      <w:tr w:rsidR="00733557" w:rsidRPr="00015066" w:rsidTr="00733557">
        <w:trPr>
          <w:trHeight w:val="397"/>
        </w:trPr>
        <w:tc>
          <w:tcPr>
            <w:tcW w:w="3402" w:type="dxa"/>
          </w:tcPr>
          <w:p w:rsidR="00733557" w:rsidRDefault="00733557" w:rsidP="00015066">
            <w:pPr>
              <w:jc w:val="both"/>
              <w:rPr>
                <w:noProof/>
                <w:sz w:val="20"/>
                <w:szCs w:val="20"/>
              </w:rPr>
            </w:pPr>
          </w:p>
        </w:tc>
        <w:tc>
          <w:tcPr>
            <w:tcW w:w="7054" w:type="dxa"/>
            <w:gridSpan w:val="3"/>
            <w:tcBorders>
              <w:top w:val="single" w:sz="4" w:space="0" w:color="auto"/>
              <w:bottom w:val="single" w:sz="4" w:space="0" w:color="auto"/>
            </w:tcBorders>
          </w:tcPr>
          <w:p w:rsidR="00733557" w:rsidRPr="00015066" w:rsidRDefault="00733557" w:rsidP="00015066">
            <w:pPr>
              <w:tabs>
                <w:tab w:val="left" w:pos="1080"/>
              </w:tabs>
              <w:jc w:val="both"/>
              <w:rPr>
                <w:noProof/>
                <w:sz w:val="20"/>
                <w:szCs w:val="20"/>
              </w:rPr>
            </w:pPr>
          </w:p>
        </w:tc>
      </w:tr>
      <w:tr w:rsidR="00015066" w:rsidRPr="00015066" w:rsidTr="00733557">
        <w:trPr>
          <w:trHeight w:val="397"/>
        </w:trPr>
        <w:tc>
          <w:tcPr>
            <w:tcW w:w="3402" w:type="dxa"/>
            <w:tcBorders>
              <w:right w:val="single" w:sz="4" w:space="0" w:color="auto"/>
            </w:tcBorders>
          </w:tcPr>
          <w:p w:rsidR="00015066" w:rsidRPr="00015066" w:rsidRDefault="00733557" w:rsidP="00015066">
            <w:pPr>
              <w:jc w:val="both"/>
              <w:rPr>
                <w:noProof/>
                <w:sz w:val="20"/>
                <w:szCs w:val="20"/>
              </w:rPr>
            </w:pPr>
            <w:r>
              <w:rPr>
                <w:noProof/>
                <w:sz w:val="20"/>
                <w:szCs w:val="20"/>
              </w:rPr>
              <w:t>Role in connection with the Scheme</w:t>
            </w:r>
            <w:r w:rsidR="00015066" w:rsidRPr="00015066">
              <w:rPr>
                <w:noProof/>
                <w:sz w:val="20"/>
                <w:szCs w:val="20"/>
              </w:rPr>
              <w:t xml:space="preserve"> </w:t>
            </w:r>
          </w:p>
          <w:p w:rsidR="00015066" w:rsidRPr="00015066" w:rsidRDefault="00015066" w:rsidP="00015066">
            <w:pPr>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rsidTr="00733557">
        <w:trPr>
          <w:trHeight w:val="239"/>
        </w:trPr>
        <w:tc>
          <w:tcPr>
            <w:tcW w:w="3402" w:type="dxa"/>
          </w:tcPr>
          <w:p w:rsidR="00015066" w:rsidRPr="00015066" w:rsidRDefault="00015066" w:rsidP="00015066">
            <w:pPr>
              <w:jc w:val="both"/>
              <w:rPr>
                <w:noProof/>
                <w:sz w:val="20"/>
                <w:szCs w:val="20"/>
              </w:rPr>
            </w:pPr>
          </w:p>
        </w:tc>
        <w:tc>
          <w:tcPr>
            <w:tcW w:w="7054" w:type="dxa"/>
            <w:gridSpan w:val="3"/>
            <w:tcBorders>
              <w:top w:val="single" w:sz="4" w:space="0" w:color="auto"/>
              <w:bottom w:val="single" w:sz="4" w:space="0" w:color="auto"/>
            </w:tcBorders>
          </w:tcPr>
          <w:p w:rsidR="00015066" w:rsidRPr="00015066" w:rsidRDefault="00015066" w:rsidP="00015066">
            <w:pPr>
              <w:jc w:val="both"/>
              <w:rPr>
                <w:noProof/>
                <w:sz w:val="20"/>
                <w:szCs w:val="20"/>
              </w:rPr>
            </w:pPr>
          </w:p>
        </w:tc>
      </w:tr>
      <w:tr w:rsidR="00015066" w:rsidRPr="00015066" w:rsidTr="00733557">
        <w:trPr>
          <w:trHeight w:val="495"/>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Address</w:t>
            </w:r>
          </w:p>
          <w:p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Default="00015066" w:rsidP="00015066">
            <w:pPr>
              <w:tabs>
                <w:tab w:val="left" w:pos="1080"/>
              </w:tabs>
              <w:jc w:val="both"/>
              <w:rPr>
                <w:noProof/>
                <w:sz w:val="20"/>
                <w:szCs w:val="20"/>
              </w:rPr>
            </w:pPr>
            <w:r w:rsidRPr="00015066">
              <w:rPr>
                <w:noProof/>
                <w:sz w:val="20"/>
                <w:szCs w:val="20"/>
              </w:rPr>
              <w:fldChar w:fldCharType="begin">
                <w:ffData>
                  <w:name w:val="Text4"/>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p w:rsidR="00050DAD" w:rsidRDefault="00050DAD" w:rsidP="00015066">
            <w:pPr>
              <w:tabs>
                <w:tab w:val="left" w:pos="1080"/>
              </w:tabs>
              <w:jc w:val="both"/>
              <w:rPr>
                <w:noProof/>
                <w:sz w:val="20"/>
                <w:szCs w:val="20"/>
              </w:rPr>
            </w:pPr>
          </w:p>
          <w:p w:rsidR="00050DAD" w:rsidRDefault="00050DAD" w:rsidP="00015066">
            <w:pPr>
              <w:tabs>
                <w:tab w:val="left" w:pos="1080"/>
              </w:tabs>
              <w:jc w:val="both"/>
              <w:rPr>
                <w:noProof/>
                <w:sz w:val="20"/>
                <w:szCs w:val="20"/>
              </w:rPr>
            </w:pPr>
          </w:p>
          <w:p w:rsidR="00050DAD" w:rsidRPr="00015066" w:rsidRDefault="00050DAD" w:rsidP="00015066">
            <w:pPr>
              <w:tabs>
                <w:tab w:val="left" w:pos="1080"/>
              </w:tabs>
              <w:jc w:val="both"/>
              <w:rPr>
                <w:noProof/>
                <w:sz w:val="20"/>
                <w:szCs w:val="20"/>
              </w:rPr>
            </w:pPr>
          </w:p>
        </w:tc>
      </w:tr>
      <w:tr w:rsidR="00015066" w:rsidRPr="00015066" w:rsidTr="00733557">
        <w:trPr>
          <w:trHeight w:val="495"/>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Telephone number</w:t>
            </w:r>
          </w:p>
          <w:p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rsidR="00711733" w:rsidRDefault="00711733" w:rsidP="004E5C3F">
      <w:pPr>
        <w:pStyle w:val="BodyTextIndent"/>
        <w:ind w:left="0"/>
        <w:rPr>
          <w:rFonts w:ascii="Times New Roman" w:hAnsi="Times New Roman" w:cs="Times New Roman"/>
          <w:b/>
          <w:i w:val="0"/>
          <w:iCs w:val="0"/>
          <w:sz w:val="20"/>
          <w:szCs w:val="20"/>
        </w:rPr>
      </w:pPr>
    </w:p>
    <w:p w:rsidR="00C6256D" w:rsidRDefault="00C6256D" w:rsidP="00C6256D">
      <w:pPr>
        <w:pStyle w:val="BodyTextIndent"/>
        <w:ind w:left="0"/>
        <w:rPr>
          <w:rFonts w:ascii="Times New Roman" w:hAnsi="Times New Roman" w:cs="Times New Roman"/>
          <w:i w:val="0"/>
          <w:iCs w:val="0"/>
          <w:sz w:val="20"/>
          <w:szCs w:val="20"/>
        </w:rPr>
      </w:pPr>
    </w:p>
    <w:p w:rsidR="00845BE8" w:rsidRDefault="0031786B" w:rsidP="00C71D66">
      <w:pPr>
        <w:autoSpaceDE w:val="0"/>
        <w:autoSpaceDN w:val="0"/>
        <w:adjustRightInd w:val="0"/>
        <w:jc w:val="both"/>
        <w:rPr>
          <w:i/>
          <w:iCs/>
          <w:sz w:val="20"/>
          <w:szCs w:val="20"/>
        </w:rPr>
      </w:pPr>
      <w:r>
        <w:rPr>
          <w:b/>
          <w:smallCaps/>
          <w:sz w:val="20"/>
          <w:szCs w:val="20"/>
          <w:lang w:eastAsia="en-GB"/>
        </w:rPr>
        <w:t xml:space="preserve">the data protection </w:t>
      </w:r>
      <w:r w:rsidR="00112814">
        <w:rPr>
          <w:b/>
          <w:smallCaps/>
          <w:sz w:val="20"/>
          <w:szCs w:val="20"/>
          <w:lang w:eastAsia="en-GB"/>
        </w:rPr>
        <w:t>(bailiwick of guernsey) law, 2017</w:t>
      </w:r>
    </w:p>
    <w:p w:rsidR="00845BE8" w:rsidRPr="00DC2F3D" w:rsidRDefault="00845BE8" w:rsidP="00C71D66">
      <w:pPr>
        <w:pStyle w:val="BodyTextIndent"/>
        <w:ind w:left="0"/>
        <w:jc w:val="both"/>
        <w:rPr>
          <w:rFonts w:ascii="Times New Roman" w:hAnsi="Times New Roman" w:cs="Times New Roman"/>
          <w:i w:val="0"/>
          <w:iCs w:val="0"/>
          <w:sz w:val="20"/>
          <w:szCs w:val="20"/>
        </w:rPr>
      </w:pPr>
    </w:p>
    <w:p w:rsidR="00845BE8" w:rsidRPr="00DC2F3D" w:rsidRDefault="00845BE8" w:rsidP="00C71D66">
      <w:pPr>
        <w:pStyle w:val="BodyTextIndent"/>
        <w:ind w:left="0"/>
        <w:jc w:val="both"/>
        <w:rPr>
          <w:rFonts w:ascii="Times New Roman" w:hAnsi="Times New Roman" w:cs="Times New Roman"/>
          <w:i w:val="0"/>
          <w:iCs w:val="0"/>
          <w:sz w:val="20"/>
          <w:szCs w:val="20"/>
        </w:rPr>
      </w:pPr>
      <w:r w:rsidRPr="00DC2F3D">
        <w:rPr>
          <w:rFonts w:ascii="Times New Roman" w:hAnsi="Times New Roman" w:cs="Times New Roman"/>
          <w:i w:val="0"/>
          <w:iCs w:val="0"/>
          <w:sz w:val="20"/>
          <w:szCs w:val="20"/>
        </w:rPr>
        <w:t>For the purpose of the Data Protection (</w:t>
      </w:r>
      <w:r w:rsidR="00112814">
        <w:rPr>
          <w:rFonts w:ascii="Times New Roman" w:hAnsi="Times New Roman" w:cs="Times New Roman"/>
          <w:i w:val="0"/>
          <w:iCs w:val="0"/>
          <w:sz w:val="20"/>
          <w:szCs w:val="20"/>
        </w:rPr>
        <w:t>Bailiwick of Guernsey) Law, 2017</w:t>
      </w:r>
      <w:r w:rsidRPr="00DC2F3D">
        <w:rPr>
          <w:rFonts w:ascii="Times New Roman" w:hAnsi="Times New Roman" w:cs="Times New Roman"/>
          <w:i w:val="0"/>
          <w:iCs w:val="0"/>
          <w:sz w:val="20"/>
          <w:szCs w:val="20"/>
        </w:rPr>
        <w:t xml:space="preserve"> please note that any personal data provided to the Commission will be used by the Commission to discharge its functions.  </w:t>
      </w:r>
    </w:p>
    <w:p w:rsidR="000B4E74" w:rsidRDefault="000B4E74" w:rsidP="00C71D66">
      <w:pPr>
        <w:jc w:val="both"/>
        <w:rPr>
          <w:sz w:val="20"/>
          <w:szCs w:val="20"/>
        </w:rPr>
      </w:pPr>
    </w:p>
    <w:p w:rsidR="000B4E74" w:rsidRDefault="0031786B" w:rsidP="00C71D66">
      <w:pPr>
        <w:jc w:val="both"/>
        <w:rPr>
          <w:b/>
          <w:smallCaps/>
          <w:sz w:val="20"/>
          <w:szCs w:val="20"/>
          <w:lang w:eastAsia="en-GB"/>
        </w:rPr>
      </w:pPr>
      <w:r>
        <w:rPr>
          <w:b/>
          <w:smallCaps/>
          <w:sz w:val="20"/>
          <w:szCs w:val="20"/>
          <w:lang w:eastAsia="en-GB"/>
        </w:rPr>
        <w:t>notes</w:t>
      </w:r>
    </w:p>
    <w:p w:rsidR="0031786B" w:rsidRPr="00062C88" w:rsidRDefault="0031786B" w:rsidP="00C71D66">
      <w:pPr>
        <w:jc w:val="both"/>
        <w:rPr>
          <w:sz w:val="20"/>
          <w:szCs w:val="20"/>
        </w:rPr>
      </w:pPr>
    </w:p>
    <w:p w:rsidR="0031786B" w:rsidRDefault="008D6822" w:rsidP="00C71D66">
      <w:pPr>
        <w:jc w:val="both"/>
        <w:rPr>
          <w:sz w:val="20"/>
          <w:szCs w:val="20"/>
        </w:rPr>
      </w:pPr>
      <w:r>
        <w:rPr>
          <w:sz w:val="20"/>
          <w:szCs w:val="20"/>
        </w:rPr>
        <w:t>Note (a)</w:t>
      </w:r>
      <w:r w:rsidR="000B4E74" w:rsidRPr="00062C88">
        <w:rPr>
          <w:sz w:val="20"/>
          <w:szCs w:val="20"/>
        </w:rPr>
        <w:t>: The form must be s</w:t>
      </w:r>
      <w:r w:rsidR="001C01C0">
        <w:rPr>
          <w:sz w:val="20"/>
          <w:szCs w:val="20"/>
        </w:rPr>
        <w:t xml:space="preserve">igned by a director </w:t>
      </w:r>
      <w:r w:rsidR="001C01C0" w:rsidRPr="001C01C0">
        <w:rPr>
          <w:sz w:val="20"/>
          <w:szCs w:val="20"/>
        </w:rPr>
        <w:t>or in relation to an unincorporated body, any member of the comm</w:t>
      </w:r>
      <w:r w:rsidR="00595A9F">
        <w:rPr>
          <w:sz w:val="20"/>
          <w:szCs w:val="20"/>
        </w:rPr>
        <w:t>ittee or similar governing body.</w:t>
      </w:r>
    </w:p>
    <w:sectPr w:rsidR="0031786B" w:rsidSect="00595E18">
      <w:headerReference w:type="default" r:id="rId17"/>
      <w:footerReference w:type="default" r:id="rId18"/>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82" w:rsidRDefault="00BD0582">
      <w:r>
        <w:separator/>
      </w:r>
    </w:p>
  </w:endnote>
  <w:endnote w:type="continuationSeparator" w:id="0">
    <w:p w:rsidR="00BD0582" w:rsidRDefault="00B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7D70EC">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7D70EC">
      <w:rPr>
        <w:rStyle w:val="PageNumber"/>
        <w:b/>
        <w:bCs/>
        <w:noProof/>
        <w:sz w:val="20"/>
        <w:lang w:val="en-US"/>
      </w:rPr>
      <w:t>1</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82" w:rsidRDefault="00BD0582">
      <w:r>
        <w:separator/>
      </w:r>
    </w:p>
  </w:footnote>
  <w:footnote w:type="continuationSeparator" w:id="0">
    <w:p w:rsidR="00BD0582" w:rsidRDefault="00B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D7" w:rsidRDefault="001D1CB3" w:rsidP="00173DD7">
    <w:pPr>
      <w:pStyle w:val="Title"/>
      <w:pBdr>
        <w:bottom w:val="single" w:sz="18" w:space="1" w:color="auto"/>
      </w:pBdr>
      <w:tabs>
        <w:tab w:val="left" w:pos="8364"/>
      </w:tabs>
      <w:jc w:val="left"/>
      <w:rPr>
        <w:rFonts w:ascii="Times New Roman" w:hAnsi="Times New Roman" w:cs="Times New Roman"/>
        <w:smallCaps/>
      </w:rPr>
    </w:pPr>
    <w:r>
      <w:rPr>
        <w:rFonts w:ascii="Times New Roman" w:hAnsi="Times New Roman" w:cs="Times New Roman"/>
        <w:smallCaps/>
      </w:rPr>
      <w:t>Guernsey Green Fund Notification</w:t>
    </w:r>
    <w:r w:rsidR="004F092D">
      <w:rPr>
        <w:rFonts w:ascii="Times New Roman" w:hAnsi="Times New Roman" w:cs="Times New Roman"/>
        <w:smallCaps/>
      </w:rPr>
      <w:t xml:space="preserve"> – Route 1</w:t>
    </w:r>
    <w:r w:rsidR="00173DD7">
      <w:rPr>
        <w:rFonts w:ascii="Times New Roman" w:hAnsi="Times New Roman" w:cs="Times New Roman"/>
        <w:smallCaps/>
      </w:rPr>
      <w:tab/>
      <w:t>For</w:t>
    </w:r>
    <w:r>
      <w:rPr>
        <w:rFonts w:ascii="Times New Roman" w:hAnsi="Times New Roman" w:cs="Times New Roman"/>
        <w:smallCaps/>
      </w:rPr>
      <w:t>m GGF</w:t>
    </w:r>
    <w:r w:rsidR="004F092D">
      <w:rPr>
        <w:rFonts w:ascii="Times New Roman" w:hAnsi="Times New Roman" w:cs="Times New Roman"/>
        <w:smallCaps/>
      </w:rPr>
      <w:t>1</w:t>
    </w:r>
    <w:r>
      <w:rPr>
        <w:rFonts w:ascii="Times New Roman" w:hAnsi="Times New Roman" w:cs="Times New Roman"/>
        <w:smallCaps/>
      </w:rPr>
      <w:t xml:space="preserve"> 2018</w:t>
    </w:r>
  </w:p>
  <w:p w:rsidR="00173DD7" w:rsidRDefault="0017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C1FEE"/>
    <w:multiLevelType w:val="hybridMultilevel"/>
    <w:tmpl w:val="6A106488"/>
    <w:lvl w:ilvl="0" w:tplc="B19E7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18"/>
  </w:num>
  <w:num w:numId="5">
    <w:abstractNumId w:val="4"/>
  </w:num>
  <w:num w:numId="6">
    <w:abstractNumId w:val="11"/>
  </w:num>
  <w:num w:numId="7">
    <w:abstractNumId w:val="5"/>
  </w:num>
  <w:num w:numId="8">
    <w:abstractNumId w:val="2"/>
  </w:num>
  <w:num w:numId="9">
    <w:abstractNumId w:val="16"/>
  </w:num>
  <w:num w:numId="10">
    <w:abstractNumId w:val="8"/>
  </w:num>
  <w:num w:numId="11">
    <w:abstractNumId w:val="12"/>
  </w:num>
  <w:num w:numId="12">
    <w:abstractNumId w:val="9"/>
  </w:num>
  <w:num w:numId="13">
    <w:abstractNumId w:val="1"/>
  </w:num>
  <w:num w:numId="14">
    <w:abstractNumId w:val="17"/>
  </w:num>
  <w:num w:numId="15">
    <w:abstractNumId w:val="0"/>
  </w:num>
  <w:num w:numId="16">
    <w:abstractNumId w:val="3"/>
  </w:num>
  <w:num w:numId="17">
    <w:abstractNumId w:val="7"/>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3"/>
    <w:rsid w:val="00001473"/>
    <w:rsid w:val="00001EDE"/>
    <w:rsid w:val="00015066"/>
    <w:rsid w:val="00016B93"/>
    <w:rsid w:val="0002309E"/>
    <w:rsid w:val="00032501"/>
    <w:rsid w:val="00033E01"/>
    <w:rsid w:val="00050DAD"/>
    <w:rsid w:val="00055B21"/>
    <w:rsid w:val="00056BEC"/>
    <w:rsid w:val="00062C88"/>
    <w:rsid w:val="000772ED"/>
    <w:rsid w:val="00081AB3"/>
    <w:rsid w:val="000823AB"/>
    <w:rsid w:val="00090EFB"/>
    <w:rsid w:val="000917FB"/>
    <w:rsid w:val="000A5814"/>
    <w:rsid w:val="000B4E74"/>
    <w:rsid w:val="000D20F1"/>
    <w:rsid w:val="000E6941"/>
    <w:rsid w:val="000F23C9"/>
    <w:rsid w:val="000F56B8"/>
    <w:rsid w:val="00104433"/>
    <w:rsid w:val="001065A0"/>
    <w:rsid w:val="00112814"/>
    <w:rsid w:val="0011472A"/>
    <w:rsid w:val="00115F92"/>
    <w:rsid w:val="00133E61"/>
    <w:rsid w:val="00135BD4"/>
    <w:rsid w:val="00145687"/>
    <w:rsid w:val="001529CB"/>
    <w:rsid w:val="0016163B"/>
    <w:rsid w:val="00170DA2"/>
    <w:rsid w:val="00173DD7"/>
    <w:rsid w:val="001A28E7"/>
    <w:rsid w:val="001B3BCA"/>
    <w:rsid w:val="001B60BB"/>
    <w:rsid w:val="001C01C0"/>
    <w:rsid w:val="001D1CB3"/>
    <w:rsid w:val="001E097E"/>
    <w:rsid w:val="002337BD"/>
    <w:rsid w:val="00243854"/>
    <w:rsid w:val="002439D6"/>
    <w:rsid w:val="00247BC0"/>
    <w:rsid w:val="002508B4"/>
    <w:rsid w:val="002730C0"/>
    <w:rsid w:val="002937CF"/>
    <w:rsid w:val="00296AAD"/>
    <w:rsid w:val="002B06B0"/>
    <w:rsid w:val="002B331E"/>
    <w:rsid w:val="002C5D6F"/>
    <w:rsid w:val="002D279A"/>
    <w:rsid w:val="002D4CC2"/>
    <w:rsid w:val="00304F88"/>
    <w:rsid w:val="00315AF2"/>
    <w:rsid w:val="0031786B"/>
    <w:rsid w:val="003219B5"/>
    <w:rsid w:val="00341C62"/>
    <w:rsid w:val="003454C6"/>
    <w:rsid w:val="003554F4"/>
    <w:rsid w:val="0035573D"/>
    <w:rsid w:val="00357142"/>
    <w:rsid w:val="003572EE"/>
    <w:rsid w:val="0039404E"/>
    <w:rsid w:val="00396199"/>
    <w:rsid w:val="003C300F"/>
    <w:rsid w:val="003C3858"/>
    <w:rsid w:val="003C41FD"/>
    <w:rsid w:val="003D44E8"/>
    <w:rsid w:val="003D6C8B"/>
    <w:rsid w:val="003E433E"/>
    <w:rsid w:val="003E4479"/>
    <w:rsid w:val="003F65FA"/>
    <w:rsid w:val="00420514"/>
    <w:rsid w:val="0043346E"/>
    <w:rsid w:val="00445252"/>
    <w:rsid w:val="00462054"/>
    <w:rsid w:val="004760C1"/>
    <w:rsid w:val="00486F90"/>
    <w:rsid w:val="00494E64"/>
    <w:rsid w:val="00496382"/>
    <w:rsid w:val="004A5782"/>
    <w:rsid w:val="004B0E2D"/>
    <w:rsid w:val="004D5BF1"/>
    <w:rsid w:val="004E5C3F"/>
    <w:rsid w:val="004F092D"/>
    <w:rsid w:val="005053D1"/>
    <w:rsid w:val="005075A6"/>
    <w:rsid w:val="00507F88"/>
    <w:rsid w:val="0052223B"/>
    <w:rsid w:val="00557DCA"/>
    <w:rsid w:val="00573E94"/>
    <w:rsid w:val="0058115A"/>
    <w:rsid w:val="00595A9F"/>
    <w:rsid w:val="00595E18"/>
    <w:rsid w:val="00597B89"/>
    <w:rsid w:val="005A4883"/>
    <w:rsid w:val="005A7A36"/>
    <w:rsid w:val="005B0681"/>
    <w:rsid w:val="005B3C90"/>
    <w:rsid w:val="005D0162"/>
    <w:rsid w:val="005D0765"/>
    <w:rsid w:val="0060077C"/>
    <w:rsid w:val="00624B13"/>
    <w:rsid w:val="00626546"/>
    <w:rsid w:val="00626852"/>
    <w:rsid w:val="00654D8A"/>
    <w:rsid w:val="00666CE5"/>
    <w:rsid w:val="006758E6"/>
    <w:rsid w:val="006760A3"/>
    <w:rsid w:val="006B2BAE"/>
    <w:rsid w:val="006B5D5C"/>
    <w:rsid w:val="006C6FCE"/>
    <w:rsid w:val="006D089B"/>
    <w:rsid w:val="006D6451"/>
    <w:rsid w:val="00711733"/>
    <w:rsid w:val="0073265B"/>
    <w:rsid w:val="00733557"/>
    <w:rsid w:val="007505C9"/>
    <w:rsid w:val="007539AC"/>
    <w:rsid w:val="007542CC"/>
    <w:rsid w:val="007812B6"/>
    <w:rsid w:val="0078563C"/>
    <w:rsid w:val="007A4C1E"/>
    <w:rsid w:val="007C1227"/>
    <w:rsid w:val="007D0E21"/>
    <w:rsid w:val="007D376D"/>
    <w:rsid w:val="007D70EC"/>
    <w:rsid w:val="007D75AD"/>
    <w:rsid w:val="008273D7"/>
    <w:rsid w:val="0084227D"/>
    <w:rsid w:val="00844B26"/>
    <w:rsid w:val="00845BE8"/>
    <w:rsid w:val="008604B1"/>
    <w:rsid w:val="008671DD"/>
    <w:rsid w:val="00896D0B"/>
    <w:rsid w:val="008B0765"/>
    <w:rsid w:val="008D613F"/>
    <w:rsid w:val="008D6822"/>
    <w:rsid w:val="008D7062"/>
    <w:rsid w:val="008E6985"/>
    <w:rsid w:val="008F5C03"/>
    <w:rsid w:val="008F7927"/>
    <w:rsid w:val="008F7DC0"/>
    <w:rsid w:val="00904DEF"/>
    <w:rsid w:val="00915677"/>
    <w:rsid w:val="00925A09"/>
    <w:rsid w:val="00925C72"/>
    <w:rsid w:val="0092641A"/>
    <w:rsid w:val="0093218D"/>
    <w:rsid w:val="00964519"/>
    <w:rsid w:val="00973DB1"/>
    <w:rsid w:val="00975DC1"/>
    <w:rsid w:val="009911CA"/>
    <w:rsid w:val="009944F2"/>
    <w:rsid w:val="009A2D12"/>
    <w:rsid w:val="009B56A1"/>
    <w:rsid w:val="009C1986"/>
    <w:rsid w:val="009D4608"/>
    <w:rsid w:val="009D553A"/>
    <w:rsid w:val="00A23936"/>
    <w:rsid w:val="00A449D7"/>
    <w:rsid w:val="00A74095"/>
    <w:rsid w:val="00A85AD7"/>
    <w:rsid w:val="00A95FA9"/>
    <w:rsid w:val="00A966B0"/>
    <w:rsid w:val="00AB4504"/>
    <w:rsid w:val="00AB74AB"/>
    <w:rsid w:val="00AC6763"/>
    <w:rsid w:val="00AD646E"/>
    <w:rsid w:val="00AE2E95"/>
    <w:rsid w:val="00AF19A7"/>
    <w:rsid w:val="00AF2B41"/>
    <w:rsid w:val="00AF4D91"/>
    <w:rsid w:val="00AF7BFE"/>
    <w:rsid w:val="00B631F1"/>
    <w:rsid w:val="00B644B7"/>
    <w:rsid w:val="00B6632E"/>
    <w:rsid w:val="00B724FD"/>
    <w:rsid w:val="00B81645"/>
    <w:rsid w:val="00B86585"/>
    <w:rsid w:val="00B91E90"/>
    <w:rsid w:val="00B91EE6"/>
    <w:rsid w:val="00B92536"/>
    <w:rsid w:val="00BA3F88"/>
    <w:rsid w:val="00BA42BC"/>
    <w:rsid w:val="00BC0038"/>
    <w:rsid w:val="00BD0582"/>
    <w:rsid w:val="00BD2BD4"/>
    <w:rsid w:val="00BD45DD"/>
    <w:rsid w:val="00BE3D2B"/>
    <w:rsid w:val="00BE5A93"/>
    <w:rsid w:val="00BF060B"/>
    <w:rsid w:val="00BF28C3"/>
    <w:rsid w:val="00BF7B28"/>
    <w:rsid w:val="00C11AC6"/>
    <w:rsid w:val="00C12E9F"/>
    <w:rsid w:val="00C21AD7"/>
    <w:rsid w:val="00C3365B"/>
    <w:rsid w:val="00C40EB8"/>
    <w:rsid w:val="00C45BBA"/>
    <w:rsid w:val="00C534E3"/>
    <w:rsid w:val="00C6256D"/>
    <w:rsid w:val="00C71D66"/>
    <w:rsid w:val="00C74BFD"/>
    <w:rsid w:val="00C76338"/>
    <w:rsid w:val="00CA14A2"/>
    <w:rsid w:val="00CA2205"/>
    <w:rsid w:val="00CA6C18"/>
    <w:rsid w:val="00CB27C4"/>
    <w:rsid w:val="00CD2241"/>
    <w:rsid w:val="00CD44D2"/>
    <w:rsid w:val="00CD6E0A"/>
    <w:rsid w:val="00CE67AB"/>
    <w:rsid w:val="00CF2968"/>
    <w:rsid w:val="00D144BC"/>
    <w:rsid w:val="00D1789F"/>
    <w:rsid w:val="00D17C9D"/>
    <w:rsid w:val="00D24EBF"/>
    <w:rsid w:val="00D33976"/>
    <w:rsid w:val="00D54B54"/>
    <w:rsid w:val="00D65C87"/>
    <w:rsid w:val="00D72949"/>
    <w:rsid w:val="00D76D63"/>
    <w:rsid w:val="00D837C8"/>
    <w:rsid w:val="00D95602"/>
    <w:rsid w:val="00DA30F8"/>
    <w:rsid w:val="00DB73AC"/>
    <w:rsid w:val="00DB76F9"/>
    <w:rsid w:val="00DC0EC4"/>
    <w:rsid w:val="00DC2F3D"/>
    <w:rsid w:val="00DC47B2"/>
    <w:rsid w:val="00DD1F66"/>
    <w:rsid w:val="00DD274A"/>
    <w:rsid w:val="00E024C4"/>
    <w:rsid w:val="00E047B0"/>
    <w:rsid w:val="00E116D4"/>
    <w:rsid w:val="00E41197"/>
    <w:rsid w:val="00E5593B"/>
    <w:rsid w:val="00E55BC9"/>
    <w:rsid w:val="00E83674"/>
    <w:rsid w:val="00E92492"/>
    <w:rsid w:val="00E945A7"/>
    <w:rsid w:val="00EA26A8"/>
    <w:rsid w:val="00EE2586"/>
    <w:rsid w:val="00EE6F89"/>
    <w:rsid w:val="00F01184"/>
    <w:rsid w:val="00F033C7"/>
    <w:rsid w:val="00F3588A"/>
    <w:rsid w:val="00F531FE"/>
    <w:rsid w:val="00F6140F"/>
    <w:rsid w:val="00F6181F"/>
    <w:rsid w:val="00F67FE0"/>
    <w:rsid w:val="00F87037"/>
    <w:rsid w:val="00FA6A21"/>
    <w:rsid w:val="00FB3659"/>
    <w:rsid w:val="00FB4183"/>
    <w:rsid w:val="00FC6EC1"/>
    <w:rsid w:val="00FC7638"/>
    <w:rsid w:val="00FD659B"/>
    <w:rsid w:val="00FE4566"/>
    <w:rsid w:val="00FF157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4E8B2-1FF3-4FDA-BB3A-D07FBFA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C6"/>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thorisations@gfsc.g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F10E6F0835D84793CD41551A31B327" ma:contentTypeVersion="0" ma:contentTypeDescription="Create a new document." ma:contentTypeScope="" ma:versionID="9f0f2d3d9edcafc480ab1e97217347ea">
  <xsd:schema xmlns:xsd="http://www.w3.org/2001/XMLSchema" xmlns:xs="http://www.w3.org/2001/XMLSchema" xmlns:p="http://schemas.microsoft.com/office/2006/metadata/properties" xmlns:ns2="c2414744-8861-431a-9863-eb4c0d5384c4" targetNamespace="http://schemas.microsoft.com/office/2006/metadata/properties" ma:root="true" ma:fieldsID="6e2e37a977ac290b1c248dc7a690b353" ns2:_="">
    <xsd:import namespace="c2414744-8861-431a-9863-eb4c0d5384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4744-8861-431a-9863-eb4c0d5384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812F-5A22-4D8E-A139-7E014EC4CC2D}">
  <ds:schemaRefs>
    <ds:schemaRef ds:uri="http://schemas.microsoft.com/sharepoint/v3/contenttype/forms"/>
  </ds:schemaRefs>
</ds:datastoreItem>
</file>

<file path=customXml/itemProps2.xml><?xml version="1.0" encoding="utf-8"?>
<ds:datastoreItem xmlns:ds="http://schemas.openxmlformats.org/officeDocument/2006/customXml" ds:itemID="{728AA037-7B1F-4AE8-B42F-C84365B3CC73}">
  <ds:schemaRefs>
    <ds:schemaRef ds:uri="c2414744-8861-431a-9863-eb4c0d5384c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9B1AF5-55E9-40E3-A380-032F5C274BE1}">
  <ds:schemaRefs>
    <ds:schemaRef ds:uri="http://schemas.microsoft.com/office/2006/metadata/longProperties"/>
  </ds:schemaRefs>
</ds:datastoreItem>
</file>

<file path=customXml/itemProps4.xml><?xml version="1.0" encoding="utf-8"?>
<ds:datastoreItem xmlns:ds="http://schemas.openxmlformats.org/officeDocument/2006/customXml" ds:itemID="{7E5A4EF4-4123-485A-935F-90E6F8D728A4}">
  <ds:schemaRefs>
    <ds:schemaRef ds:uri="http://schemas.microsoft.com/sharepoint/events"/>
  </ds:schemaRefs>
</ds:datastoreItem>
</file>

<file path=customXml/itemProps5.xml><?xml version="1.0" encoding="utf-8"?>
<ds:datastoreItem xmlns:ds="http://schemas.openxmlformats.org/officeDocument/2006/customXml" ds:itemID="{5EF57ACA-5EA7-4A04-BFE3-EC2154CA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4744-8861-431a-9863-eb4c0d538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Form REG 2015</vt:lpstr>
    </vt:vector>
  </TitlesOfParts>
  <Company>gfsc</Company>
  <LinksUpToDate>false</LinksUpToDate>
  <CharactersWithSpaces>4028</CharactersWithSpaces>
  <SharedDoc>false</SharedDoc>
  <HLinks>
    <vt:vector size="12" baseType="variant">
      <vt:variant>
        <vt:i4>7733298</vt:i4>
      </vt:variant>
      <vt:variant>
        <vt:i4>3</vt:i4>
      </vt:variant>
      <vt:variant>
        <vt:i4>0</vt:i4>
      </vt:variant>
      <vt:variant>
        <vt:i4>5</vt:i4>
      </vt:variant>
      <vt:variant>
        <vt:lpwstr>http://www.gfsc.gg/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 2015</dc:title>
  <dc:subject/>
  <dc:creator>FBourgaize</dc:creator>
  <cp:keywords/>
  <cp:lastModifiedBy>Martin Attwooll</cp:lastModifiedBy>
  <cp:revision>2</cp:revision>
  <cp:lastPrinted>2018-07-06T11:00:00Z</cp:lastPrinted>
  <dcterms:created xsi:type="dcterms:W3CDTF">2018-07-06T12:23:00Z</dcterms:created>
  <dcterms:modified xsi:type="dcterms:W3CDTF">2018-07-06T12:23:00Z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Last Updated">
    <vt:lpwstr>2015-04-14T00:00:00Z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PublishingStartDate">
    <vt:lpwstr/>
  </property>
  <property fmtid="{D5CDD505-2E9C-101B-9397-08002B2CF9AE}" pid="13" name="PublishingExpirationDate">
    <vt:lpwstr/>
  </property>
  <property fmtid="{D5CDD505-2E9C-101B-9397-08002B2CF9AE}" pid="14" name="_dlc_DocId">
    <vt:lpwstr>IDOC-48-480</vt:lpwstr>
  </property>
  <property fmtid="{D5CDD505-2E9C-101B-9397-08002B2CF9AE}" pid="15" name="_dlc_DocIdItemGuid">
    <vt:lpwstr>14e6fa9f-be10-4dc6-b68f-902829087912</vt:lpwstr>
  </property>
  <property fmtid="{D5CDD505-2E9C-101B-9397-08002B2CF9AE}" pid="16" name="_dlc_DocIdUrl">
    <vt:lpwstr>http://intranet/Authorisations/_layouts/DocIdRedir.aspx?ID=IDOC-48-480, IDOC-48-480</vt:lpwstr>
  </property>
</Properties>
</file>