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82FC" w14:textId="29EF866B" w:rsidR="00B1087D" w:rsidRDefault="00224A51" w:rsidP="00B1087D">
      <w:pPr>
        <w:pStyle w:val="Heading2"/>
      </w:pPr>
      <w:r>
        <w:rPr>
          <w:noProof/>
          <w:lang w:eastAsia="en-GB"/>
        </w:rPr>
        <mc:AlternateContent>
          <mc:Choice Requires="wps">
            <w:drawing>
              <wp:anchor distT="0" distB="0" distL="114300" distR="114300" simplePos="0" relativeHeight="251652096" behindDoc="0" locked="0" layoutInCell="1" allowOverlap="1" wp14:anchorId="05420543" wp14:editId="577E37BC">
                <wp:simplePos x="0" y="0"/>
                <wp:positionH relativeFrom="column">
                  <wp:posOffset>4322445</wp:posOffset>
                </wp:positionH>
                <wp:positionV relativeFrom="paragraph">
                  <wp:posOffset>-6604</wp:posOffset>
                </wp:positionV>
                <wp:extent cx="1893595" cy="375285"/>
                <wp:effectExtent l="0" t="0" r="11430" b="24765"/>
                <wp:wrapNone/>
                <wp:docPr id="1" name="Text Box 1"/>
                <wp:cNvGraphicFramePr/>
                <a:graphic xmlns:a="http://schemas.openxmlformats.org/drawingml/2006/main">
                  <a:graphicData uri="http://schemas.microsoft.com/office/word/2010/wordprocessingShape">
                    <wps:wsp>
                      <wps:cNvSpPr txBox="1"/>
                      <wps:spPr>
                        <a:xfrm>
                          <a:off x="0" y="0"/>
                          <a:ext cx="1893595"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223DF" w14:textId="77777777" w:rsidR="007A3213" w:rsidRPr="00B6368B" w:rsidRDefault="00332E5F"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p>
                          <w:p w14:paraId="48C6F15C" w14:textId="7B5C073C" w:rsidR="00332E5F" w:rsidRPr="00B6368B" w:rsidRDefault="007A3213" w:rsidP="00C13582">
                            <w:pPr>
                              <w:spacing w:after="0" w:line="240" w:lineRule="auto"/>
                              <w:jc w:val="center"/>
                              <w:rPr>
                                <w:rFonts w:ascii="Times New Roman" w:hAnsi="Times New Roman" w:cs="Times New Roman"/>
                                <w:sz w:val="16"/>
                                <w:szCs w:val="16"/>
                              </w:rPr>
                            </w:pPr>
                            <w:r w:rsidRPr="00B6368B">
                              <w:rPr>
                                <w:rFonts w:ascii="Times New Roman" w:hAnsi="Times New Roman" w:cs="Times New Roman"/>
                                <w:sz w:val="16"/>
                                <w:szCs w:val="16"/>
                              </w:rPr>
                              <w:t xml:space="preserve">Effective date </w:t>
                            </w:r>
                            <w:r w:rsidR="006A22EE">
                              <w:rPr>
                                <w:rFonts w:ascii="Times New Roman" w:hAnsi="Times New Roman" w:cs="Times New Roman"/>
                                <w:sz w:val="16"/>
                                <w:szCs w:val="16"/>
                              </w:rPr>
                              <w:t xml:space="preserve">19 October </w:t>
                            </w:r>
                            <w:r w:rsidR="00332E5F" w:rsidRPr="00B6368B">
                              <w:rPr>
                                <w:rFonts w:ascii="Times New Roman" w:hAnsi="Times New Roman" w:cs="Times New Roman"/>
                                <w:sz w:val="16"/>
                                <w:szCs w:val="1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0543" id="_x0000_t202" coordsize="21600,21600" o:spt="202" path="m,l,21600r21600,l21600,xe">
                <v:stroke joinstyle="miter"/>
                <v:path gradientshapeok="t" o:connecttype="rect"/>
              </v:shapetype>
              <v:shape id="Text Box 1" o:spid="_x0000_s1026" type="#_x0000_t202" style="position:absolute;margin-left:340.35pt;margin-top:-.5pt;width:149.1pt;height:2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9IkgIAALIFAAAOAAAAZHJzL2Uyb0RvYy54bWysVE1PGzEQvVfqf7B8L5sEAi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" fillcolor="white [3201]" strokeweight=".5pt">
                <v:textbox>
                  <w:txbxContent>
                    <w:p w14:paraId="502223DF" w14:textId="77777777" w:rsidR="007A3213" w:rsidRPr="00B6368B" w:rsidRDefault="00332E5F"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p>
                    <w:p w14:paraId="48C6F15C" w14:textId="7B5C073C" w:rsidR="00332E5F" w:rsidRPr="00B6368B" w:rsidRDefault="007A3213" w:rsidP="00C13582">
                      <w:pPr>
                        <w:spacing w:after="0" w:line="240" w:lineRule="auto"/>
                        <w:jc w:val="center"/>
                        <w:rPr>
                          <w:rFonts w:ascii="Times New Roman" w:hAnsi="Times New Roman" w:cs="Times New Roman"/>
                          <w:sz w:val="16"/>
                          <w:szCs w:val="16"/>
                        </w:rPr>
                      </w:pPr>
                      <w:r w:rsidRPr="00B6368B">
                        <w:rPr>
                          <w:rFonts w:ascii="Times New Roman" w:hAnsi="Times New Roman" w:cs="Times New Roman"/>
                          <w:sz w:val="16"/>
                          <w:szCs w:val="16"/>
                        </w:rPr>
                        <w:t xml:space="preserve">Effective date </w:t>
                      </w:r>
                      <w:r w:rsidR="006A22EE">
                        <w:rPr>
                          <w:rFonts w:ascii="Times New Roman" w:hAnsi="Times New Roman" w:cs="Times New Roman"/>
                          <w:sz w:val="16"/>
                          <w:szCs w:val="16"/>
                        </w:rPr>
                        <w:t xml:space="preserve">19 October </w:t>
                      </w:r>
                      <w:r w:rsidR="00332E5F" w:rsidRPr="00B6368B">
                        <w:rPr>
                          <w:rFonts w:ascii="Times New Roman" w:hAnsi="Times New Roman" w:cs="Times New Roman"/>
                          <w:sz w:val="16"/>
                          <w:szCs w:val="16"/>
                        </w:rPr>
                        <w:t>2016</w:t>
                      </w:r>
                    </w:p>
                  </w:txbxContent>
                </v:textbox>
              </v:shape>
            </w:pict>
          </mc:Fallback>
        </mc:AlternateContent>
      </w:r>
      <w:r>
        <w:rPr>
          <w:noProof/>
          <w:lang w:eastAsia="en-GB"/>
        </w:rPr>
        <w:drawing>
          <wp:anchor distT="0" distB="0" distL="114300" distR="114300" simplePos="0" relativeHeight="251651072" behindDoc="0" locked="0" layoutInCell="1" allowOverlap="1" wp14:anchorId="6A5A4CBC" wp14:editId="65046EB1">
            <wp:simplePos x="0" y="0"/>
            <wp:positionH relativeFrom="margin">
              <wp:align>center</wp:align>
            </wp:positionH>
            <wp:positionV relativeFrom="paragraph">
              <wp:posOffset>76</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4D4DEBD7" w14:textId="77777777" w:rsidR="00701C7D" w:rsidRPr="00701C7D" w:rsidRDefault="00701C7D" w:rsidP="00701C7D"/>
    <w:p w14:paraId="415D7F55" w14:textId="77777777" w:rsidR="00701C7D" w:rsidRDefault="00701C7D" w:rsidP="00701C7D">
      <w:pPr>
        <w:rPr>
          <w:rFonts w:asciiTheme="majorHAnsi" w:eastAsiaTheme="majorEastAsia" w:hAnsiTheme="majorHAnsi" w:cstheme="majorBidi"/>
          <w:b/>
          <w:bCs/>
          <w:color w:val="98012E" w:themeColor="accent1"/>
          <w:sz w:val="26"/>
          <w:szCs w:val="26"/>
        </w:rPr>
      </w:pPr>
    </w:p>
    <w:p w14:paraId="5EC966E0" w14:textId="77777777" w:rsidR="00224A51" w:rsidRDefault="00224A51" w:rsidP="00701C7D">
      <w:pPr>
        <w:jc w:val="center"/>
        <w:rPr>
          <w:rFonts w:ascii="Times New Roman" w:hAnsi="Times New Roman" w:cs="Times New Roman"/>
          <w:sz w:val="28"/>
          <w:szCs w:val="28"/>
        </w:rPr>
      </w:pPr>
    </w:p>
    <w:p w14:paraId="3AEAACC2"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02FD6B16" w14:textId="77777777" w:rsidTr="00224A51">
        <w:tc>
          <w:tcPr>
            <w:tcW w:w="9026" w:type="dxa"/>
          </w:tcPr>
          <w:p w14:paraId="05EFA743"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r w:rsidR="002C406E">
              <w:rPr>
                <w:rFonts w:ascii="Times New Roman" w:hAnsi="Times New Roman" w:cs="Times New Roman"/>
                <w:color w:val="98012E" w:themeColor="accent1"/>
                <w:sz w:val="28"/>
                <w:szCs w:val="28"/>
              </w:rPr>
              <w:t xml:space="preserve"> FOR PRIVATE TRUST COMPANY (PTC)</w:t>
            </w:r>
          </w:p>
          <w:p w14:paraId="55F0691D" w14:textId="77777777" w:rsidR="0053330D" w:rsidRDefault="0053330D" w:rsidP="00701C7D">
            <w:pPr>
              <w:jc w:val="center"/>
              <w:rPr>
                <w:rFonts w:ascii="Times New Roman" w:hAnsi="Times New Roman" w:cs="Times New Roman"/>
                <w:color w:val="98012E" w:themeColor="accent1"/>
                <w:sz w:val="28"/>
                <w:szCs w:val="28"/>
              </w:rPr>
            </w:pPr>
          </w:p>
        </w:tc>
      </w:tr>
      <w:tr w:rsidR="0053330D" w14:paraId="156F614A" w14:textId="77777777" w:rsidTr="00224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4" w:space="0" w:color="auto"/>
              <w:left w:val="single" w:sz="4" w:space="0" w:color="auto"/>
              <w:bottom w:val="single" w:sz="4" w:space="0" w:color="auto"/>
              <w:right w:val="single" w:sz="4" w:space="0" w:color="auto"/>
            </w:tcBorders>
          </w:tcPr>
          <w:p w14:paraId="1336D080" w14:textId="77777777" w:rsidR="0058228C" w:rsidRDefault="0058228C" w:rsidP="00DE3758">
            <w:pPr>
              <w:rPr>
                <w:rFonts w:ascii="Times New Roman" w:hAnsi="Times New Roman" w:cs="Times New Roman"/>
                <w:b/>
                <w:i/>
                <w:sz w:val="20"/>
                <w:szCs w:val="20"/>
              </w:rPr>
            </w:pPr>
          </w:p>
          <w:p w14:paraId="38E96CCE" w14:textId="77777777"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2C406E">
              <w:rPr>
                <w:rFonts w:ascii="Times New Roman" w:hAnsi="Times New Roman" w:cs="Times New Roman"/>
                <w:b/>
                <w:i/>
                <w:sz w:val="20"/>
                <w:szCs w:val="20"/>
              </w:rPr>
              <w:t xml:space="preserve">ORM DISCRETIONARY EXEMPTION FOR PTC </w:t>
            </w:r>
            <w:r w:rsidR="00C748F4">
              <w:rPr>
                <w:rFonts w:ascii="Times New Roman" w:hAnsi="Times New Roman" w:cs="Times New Roman"/>
                <w:b/>
                <w:i/>
                <w:sz w:val="20"/>
                <w:szCs w:val="20"/>
              </w:rPr>
              <w:t>2016</w:t>
            </w:r>
          </w:p>
          <w:p w14:paraId="6DFFFE6A" w14:textId="77777777" w:rsidR="0053330D" w:rsidRPr="00B6368B" w:rsidRDefault="0053330D" w:rsidP="00DE3758">
            <w:pPr>
              <w:rPr>
                <w:rFonts w:ascii="Times New Roman" w:hAnsi="Times New Roman" w:cs="Times New Roman"/>
                <w:sz w:val="20"/>
                <w:szCs w:val="20"/>
              </w:rPr>
            </w:pPr>
          </w:p>
          <w:p w14:paraId="10D011B6" w14:textId="77777777" w:rsidR="00B17F23" w:rsidRPr="00B6368B" w:rsidRDefault="00B17F23" w:rsidP="00B17F23">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 private trust company (“PTC”) is a company </w:t>
            </w:r>
            <w:r w:rsidR="00353A76" w:rsidRPr="00B6368B">
              <w:rPr>
                <w:rFonts w:ascii="Times New Roman" w:hAnsi="Times New Roman" w:cs="Times New Roman"/>
                <w:sz w:val="20"/>
                <w:szCs w:val="20"/>
              </w:rPr>
              <w:t xml:space="preserve">that </w:t>
            </w:r>
            <w:r w:rsidRPr="00B6368B">
              <w:rPr>
                <w:rFonts w:ascii="Times New Roman" w:hAnsi="Times New Roman" w:cs="Times New Roman"/>
                <w:sz w:val="20"/>
                <w:szCs w:val="20"/>
              </w:rPr>
              <w:t xml:space="preserve">acts as a trustee to a specific trust or a group of </w:t>
            </w:r>
            <w:r w:rsidR="00353A76" w:rsidRPr="00B6368B">
              <w:rPr>
                <w:rFonts w:ascii="Times New Roman" w:hAnsi="Times New Roman" w:cs="Times New Roman"/>
                <w:sz w:val="20"/>
                <w:szCs w:val="20"/>
              </w:rPr>
              <w:t xml:space="preserve">connected </w:t>
            </w:r>
            <w:r w:rsidRPr="00B6368B">
              <w:rPr>
                <w:rFonts w:ascii="Times New Roman" w:hAnsi="Times New Roman" w:cs="Times New Roman"/>
                <w:sz w:val="20"/>
                <w:szCs w:val="20"/>
              </w:rPr>
              <w:t>trusts</w:t>
            </w:r>
            <w:r w:rsidR="00353A76" w:rsidRPr="00B6368B">
              <w:rPr>
                <w:rFonts w:ascii="Times New Roman" w:hAnsi="Times New Roman" w:cs="Times New Roman"/>
                <w:sz w:val="20"/>
                <w:szCs w:val="20"/>
              </w:rPr>
              <w:t>, often</w:t>
            </w:r>
            <w:r w:rsidRPr="00B6368B">
              <w:rPr>
                <w:rFonts w:ascii="Times New Roman" w:hAnsi="Times New Roman" w:cs="Times New Roman"/>
                <w:sz w:val="20"/>
                <w:szCs w:val="20"/>
              </w:rPr>
              <w:t xml:space="preserve"> for one family.</w:t>
            </w:r>
          </w:p>
          <w:p w14:paraId="1944277F" w14:textId="1B36221D" w:rsidR="00DC1B09" w:rsidRPr="00950745" w:rsidRDefault="002C0232" w:rsidP="00AA70BF">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Any person or entity wishing to carry out </w:t>
            </w:r>
            <w:r w:rsidR="00025576" w:rsidRPr="00B6368B">
              <w:rPr>
                <w:rFonts w:ascii="Times New Roman" w:hAnsi="Times New Roman" w:cs="Times New Roman"/>
                <w:sz w:val="20"/>
                <w:szCs w:val="20"/>
              </w:rPr>
              <w:t>r</w:t>
            </w:r>
            <w:r w:rsidRPr="00B6368B">
              <w:rPr>
                <w:rFonts w:ascii="Times New Roman" w:hAnsi="Times New Roman" w:cs="Times New Roman"/>
                <w:sz w:val="20"/>
                <w:szCs w:val="20"/>
              </w:rPr>
              <w:t>egulated activities</w:t>
            </w:r>
            <w:r w:rsidR="0000219B"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as</w:t>
            </w:r>
            <w:r w:rsidRPr="00B6368B">
              <w:t xml:space="preserve"> </w:t>
            </w:r>
            <w:r w:rsidRPr="00B6368B">
              <w:rPr>
                <w:rFonts w:ascii="Times New Roman" w:hAnsi="Times New Roman" w:cs="Times New Roman"/>
                <w:sz w:val="20"/>
                <w:szCs w:val="20"/>
              </w:rPr>
              <w:t>defined under section 2 of the Law</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 xml:space="preserve">by </w:t>
            </w:r>
            <w:r w:rsidR="00353A76" w:rsidRPr="00950745">
              <w:rPr>
                <w:rFonts w:ascii="Times New Roman" w:hAnsi="Times New Roman" w:cs="Times New Roman"/>
                <w:sz w:val="20"/>
                <w:szCs w:val="20"/>
              </w:rPr>
              <w:t xml:space="preserve">way of business </w:t>
            </w:r>
            <w:r w:rsidR="00DC1B09" w:rsidRPr="00950745">
              <w:rPr>
                <w:rFonts w:ascii="Times New Roman" w:hAnsi="Times New Roman" w:cs="Times New Roman"/>
                <w:sz w:val="20"/>
                <w:szCs w:val="20"/>
              </w:rPr>
              <w:t xml:space="preserve">must be </w:t>
            </w:r>
            <w:r w:rsidRPr="00950745">
              <w:rPr>
                <w:rFonts w:ascii="Times New Roman" w:hAnsi="Times New Roman" w:cs="Times New Roman"/>
                <w:sz w:val="20"/>
                <w:szCs w:val="20"/>
              </w:rPr>
              <w:t>licence</w:t>
            </w:r>
            <w:r w:rsidR="00DC1B09" w:rsidRPr="00950745">
              <w:rPr>
                <w:rFonts w:ascii="Times New Roman" w:hAnsi="Times New Roman" w:cs="Times New Roman"/>
                <w:sz w:val="20"/>
                <w:szCs w:val="20"/>
              </w:rPr>
              <w:t xml:space="preserve">d under the Law.  </w:t>
            </w:r>
            <w:r w:rsidR="00A51C12" w:rsidRPr="00950745">
              <w:rPr>
                <w:rFonts w:ascii="Times New Roman" w:hAnsi="Times New Roman" w:cs="Times New Roman"/>
                <w:sz w:val="20"/>
                <w:szCs w:val="20"/>
              </w:rPr>
              <w:t>R</w:t>
            </w:r>
            <w:r w:rsidR="00DC1B09" w:rsidRPr="00950745">
              <w:rPr>
                <w:rFonts w:ascii="Times New Roman" w:hAnsi="Times New Roman" w:cs="Times New Roman"/>
                <w:sz w:val="20"/>
                <w:szCs w:val="20"/>
              </w:rPr>
              <w:t>egulated activities include</w:t>
            </w:r>
            <w:r w:rsidR="0000219B" w:rsidRPr="00950745">
              <w:rPr>
                <w:rFonts w:ascii="Times New Roman" w:hAnsi="Times New Roman" w:cs="Times New Roman"/>
                <w:i/>
                <w:sz w:val="20"/>
                <w:szCs w:val="20"/>
              </w:rPr>
              <w:t xml:space="preserve">, </w:t>
            </w:r>
            <w:r w:rsidR="00332E5F" w:rsidRPr="00950745">
              <w:rPr>
                <w:rFonts w:ascii="Times New Roman" w:hAnsi="Times New Roman" w:cs="Times New Roman"/>
                <w:i/>
                <w:sz w:val="20"/>
                <w:szCs w:val="20"/>
              </w:rPr>
              <w:t>among other things</w:t>
            </w:r>
            <w:r w:rsidR="0000219B" w:rsidRPr="00950745">
              <w:rPr>
                <w:rFonts w:ascii="Times New Roman" w:hAnsi="Times New Roman" w:cs="Times New Roman"/>
                <w:sz w:val="20"/>
                <w:szCs w:val="20"/>
              </w:rPr>
              <w:t>, acting as</w:t>
            </w:r>
            <w:r w:rsidR="00353A76" w:rsidRPr="00950745">
              <w:rPr>
                <w:rFonts w:ascii="Times New Roman" w:hAnsi="Times New Roman" w:cs="Times New Roman"/>
                <w:sz w:val="20"/>
                <w:szCs w:val="20"/>
              </w:rPr>
              <w:t xml:space="preserve"> a</w:t>
            </w:r>
            <w:r w:rsidR="0000219B" w:rsidRPr="00950745">
              <w:rPr>
                <w:rFonts w:ascii="Times New Roman" w:hAnsi="Times New Roman" w:cs="Times New Roman"/>
                <w:sz w:val="20"/>
                <w:szCs w:val="20"/>
              </w:rPr>
              <w:t xml:space="preserve"> corporate or individual trustee or protector for trusts. </w:t>
            </w:r>
          </w:p>
          <w:p w14:paraId="66ABE556" w14:textId="6C7E7614" w:rsidR="002C0232" w:rsidRPr="00950745" w:rsidRDefault="009A3349" w:rsidP="00AA70BF">
            <w:pPr>
              <w:pStyle w:val="ListParagraph"/>
              <w:numPr>
                <w:ilvl w:val="0"/>
                <w:numId w:val="5"/>
              </w:numPr>
              <w:jc w:val="both"/>
              <w:rPr>
                <w:rFonts w:ascii="Times New Roman" w:hAnsi="Times New Roman" w:cs="Times New Roman"/>
                <w:sz w:val="20"/>
                <w:szCs w:val="20"/>
              </w:rPr>
            </w:pPr>
            <w:r w:rsidRPr="00950745">
              <w:rPr>
                <w:rFonts w:ascii="Times New Roman" w:hAnsi="Times New Roman" w:cs="Times New Roman"/>
                <w:sz w:val="20"/>
                <w:szCs w:val="20"/>
              </w:rPr>
              <w:t xml:space="preserve">The Commission recognises the </w:t>
            </w:r>
            <w:r w:rsidR="00353A76" w:rsidRPr="00950745">
              <w:rPr>
                <w:rFonts w:ascii="Times New Roman" w:hAnsi="Times New Roman" w:cs="Times New Roman"/>
                <w:sz w:val="20"/>
                <w:szCs w:val="20"/>
              </w:rPr>
              <w:t xml:space="preserve">potentially </w:t>
            </w:r>
            <w:r w:rsidRPr="00950745">
              <w:rPr>
                <w:rFonts w:ascii="Times New Roman" w:hAnsi="Times New Roman" w:cs="Times New Roman"/>
                <w:sz w:val="20"/>
                <w:szCs w:val="20"/>
              </w:rPr>
              <w:t xml:space="preserve">disproportionate </w:t>
            </w:r>
            <w:r w:rsidR="00353A76" w:rsidRPr="00950745">
              <w:rPr>
                <w:rFonts w:ascii="Times New Roman" w:hAnsi="Times New Roman" w:cs="Times New Roman"/>
                <w:sz w:val="20"/>
                <w:szCs w:val="20"/>
              </w:rPr>
              <w:t>burden</w:t>
            </w:r>
            <w:r w:rsidRPr="00950745">
              <w:rPr>
                <w:rFonts w:ascii="Times New Roman" w:hAnsi="Times New Roman" w:cs="Times New Roman"/>
                <w:sz w:val="20"/>
                <w:szCs w:val="20"/>
              </w:rPr>
              <w:t xml:space="preserve"> of </w:t>
            </w:r>
            <w:r w:rsidR="00353A76" w:rsidRPr="00950745">
              <w:rPr>
                <w:rFonts w:ascii="Times New Roman" w:hAnsi="Times New Roman" w:cs="Times New Roman"/>
                <w:sz w:val="20"/>
                <w:szCs w:val="20"/>
              </w:rPr>
              <w:t>requiring</w:t>
            </w:r>
            <w:r w:rsidRPr="00950745">
              <w:rPr>
                <w:rFonts w:ascii="Times New Roman" w:hAnsi="Times New Roman" w:cs="Times New Roman"/>
                <w:sz w:val="20"/>
                <w:szCs w:val="20"/>
              </w:rPr>
              <w:t xml:space="preserve"> a </w:t>
            </w:r>
            <w:r w:rsidR="00353A76" w:rsidRPr="00950745">
              <w:rPr>
                <w:rFonts w:ascii="Times New Roman" w:hAnsi="Times New Roman" w:cs="Times New Roman"/>
                <w:sz w:val="20"/>
                <w:szCs w:val="20"/>
              </w:rPr>
              <w:t xml:space="preserve">full </w:t>
            </w:r>
            <w:r w:rsidRPr="00950745">
              <w:rPr>
                <w:rFonts w:ascii="Times New Roman" w:hAnsi="Times New Roman" w:cs="Times New Roman"/>
                <w:sz w:val="20"/>
                <w:szCs w:val="20"/>
              </w:rPr>
              <w:t>fiduciary licence for essentially one</w:t>
            </w:r>
            <w:r w:rsidR="00353A76" w:rsidRPr="00950745">
              <w:rPr>
                <w:rFonts w:ascii="Times New Roman" w:hAnsi="Times New Roman" w:cs="Times New Roman"/>
                <w:sz w:val="20"/>
                <w:szCs w:val="20"/>
              </w:rPr>
              <w:t xml:space="preserve"> business</w:t>
            </w:r>
            <w:r w:rsidRPr="00950745">
              <w:rPr>
                <w:rFonts w:ascii="Times New Roman" w:hAnsi="Times New Roman" w:cs="Times New Roman"/>
                <w:sz w:val="20"/>
                <w:szCs w:val="20"/>
              </w:rPr>
              <w:t xml:space="preserve"> relationship and it may therefore, on application by the PTC, exempt it from the requirement to obtain a licence, </w:t>
            </w:r>
            <w:r w:rsidR="00353A76" w:rsidRPr="00950745">
              <w:rPr>
                <w:rFonts w:ascii="Times New Roman" w:hAnsi="Times New Roman" w:cs="Times New Roman"/>
                <w:sz w:val="20"/>
                <w:szCs w:val="20"/>
              </w:rPr>
              <w:t>provided that</w:t>
            </w:r>
            <w:r w:rsidRPr="00950745">
              <w:rPr>
                <w:rFonts w:ascii="Times New Roman" w:hAnsi="Times New Roman" w:cs="Times New Roman"/>
                <w:sz w:val="20"/>
                <w:szCs w:val="20"/>
              </w:rPr>
              <w:t xml:space="preserve"> certain criteria</w:t>
            </w:r>
            <w:r w:rsidR="00353A76" w:rsidRPr="00950745">
              <w:rPr>
                <w:rFonts w:ascii="Times New Roman" w:hAnsi="Times New Roman" w:cs="Times New Roman"/>
                <w:sz w:val="20"/>
                <w:szCs w:val="20"/>
              </w:rPr>
              <w:t xml:space="preserve"> are met</w:t>
            </w:r>
            <w:r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Section 3(1</w:t>
            </w:r>
            <w:proofErr w:type="gramStart"/>
            <w:r w:rsidR="002C0232" w:rsidRPr="00950745">
              <w:rPr>
                <w:rFonts w:ascii="Times New Roman" w:hAnsi="Times New Roman" w:cs="Times New Roman"/>
                <w:sz w:val="20"/>
                <w:szCs w:val="20"/>
              </w:rPr>
              <w:t>)(</w:t>
            </w:r>
            <w:proofErr w:type="gramEnd"/>
            <w:r w:rsidR="002C0232" w:rsidRPr="00950745">
              <w:rPr>
                <w:rFonts w:ascii="Times New Roman" w:hAnsi="Times New Roman" w:cs="Times New Roman"/>
                <w:sz w:val="20"/>
                <w:szCs w:val="20"/>
              </w:rPr>
              <w:t xml:space="preserve">y) </w:t>
            </w:r>
            <w:r w:rsidR="00353A76" w:rsidRPr="00950745">
              <w:rPr>
                <w:rFonts w:ascii="Times New Roman" w:hAnsi="Times New Roman" w:cs="Times New Roman"/>
                <w:sz w:val="20"/>
                <w:szCs w:val="20"/>
              </w:rPr>
              <w:t xml:space="preserve">of the Law </w:t>
            </w:r>
            <w:r w:rsidRPr="00950745">
              <w:rPr>
                <w:rFonts w:ascii="Times New Roman" w:hAnsi="Times New Roman" w:cs="Times New Roman"/>
                <w:sz w:val="20"/>
                <w:szCs w:val="20"/>
              </w:rPr>
              <w:t>empowers</w:t>
            </w:r>
            <w:r w:rsidR="002C0232" w:rsidRPr="00950745">
              <w:rPr>
                <w:rFonts w:ascii="Times New Roman" w:hAnsi="Times New Roman" w:cs="Times New Roman"/>
                <w:sz w:val="20"/>
                <w:szCs w:val="20"/>
              </w:rPr>
              <w:t xml:space="preserve"> the Commission</w:t>
            </w:r>
            <w:r w:rsidR="003F39E4" w:rsidRPr="00950745">
              <w:rPr>
                <w:rFonts w:ascii="Times New Roman" w:hAnsi="Times New Roman" w:cs="Times New Roman"/>
                <w:sz w:val="20"/>
                <w:szCs w:val="20"/>
              </w:rPr>
              <w:t xml:space="preserve">, on application by </w:t>
            </w:r>
            <w:r w:rsidR="0020421F" w:rsidRPr="00950745">
              <w:rPr>
                <w:rFonts w:ascii="Times New Roman" w:hAnsi="Times New Roman" w:cs="Times New Roman"/>
                <w:sz w:val="20"/>
                <w:szCs w:val="20"/>
              </w:rPr>
              <w:t xml:space="preserve">a </w:t>
            </w:r>
            <w:r w:rsidR="003F39E4" w:rsidRPr="00950745">
              <w:rPr>
                <w:rFonts w:ascii="Times New Roman" w:hAnsi="Times New Roman" w:cs="Times New Roman"/>
                <w:sz w:val="20"/>
                <w:szCs w:val="20"/>
              </w:rPr>
              <w:t>person,</w:t>
            </w:r>
            <w:r w:rsidR="002C0232" w:rsidRPr="00950745">
              <w:rPr>
                <w:rFonts w:ascii="Times New Roman" w:hAnsi="Times New Roman" w:cs="Times New Roman"/>
                <w:sz w:val="20"/>
                <w:szCs w:val="20"/>
              </w:rPr>
              <w:t xml:space="preserve"> </w:t>
            </w:r>
            <w:r w:rsidR="003F39E4" w:rsidRPr="00950745">
              <w:rPr>
                <w:rFonts w:ascii="Times New Roman" w:hAnsi="Times New Roman" w:cs="Times New Roman"/>
                <w:sz w:val="20"/>
                <w:szCs w:val="20"/>
              </w:rPr>
              <w:t xml:space="preserve">to </w:t>
            </w:r>
            <w:r w:rsidR="002C0232" w:rsidRPr="00950745">
              <w:rPr>
                <w:rFonts w:ascii="Times New Roman" w:hAnsi="Times New Roman" w:cs="Times New Roman"/>
                <w:sz w:val="20"/>
                <w:szCs w:val="20"/>
              </w:rPr>
              <w:t xml:space="preserve">specifically exempt an </w:t>
            </w:r>
            <w:r w:rsidR="00A51C12" w:rsidRPr="00950745">
              <w:rPr>
                <w:rFonts w:ascii="Times New Roman" w:hAnsi="Times New Roman" w:cs="Times New Roman"/>
                <w:sz w:val="20"/>
                <w:szCs w:val="20"/>
              </w:rPr>
              <w:t>activity</w:t>
            </w:r>
            <w:r w:rsidR="002C0232" w:rsidRPr="00950745">
              <w:rPr>
                <w:rFonts w:ascii="Times New Roman" w:hAnsi="Times New Roman" w:cs="Times New Roman"/>
                <w:sz w:val="20"/>
                <w:szCs w:val="20"/>
              </w:rPr>
              <w:t xml:space="preserve"> </w:t>
            </w:r>
            <w:r w:rsidR="00353A76" w:rsidRPr="00950745">
              <w:rPr>
                <w:rFonts w:ascii="Times New Roman" w:hAnsi="Times New Roman" w:cs="Times New Roman"/>
                <w:sz w:val="20"/>
                <w:szCs w:val="20"/>
              </w:rPr>
              <w:t xml:space="preserve">from the </w:t>
            </w:r>
            <w:r w:rsidR="00950745" w:rsidRPr="00950745">
              <w:rPr>
                <w:rFonts w:ascii="Times New Roman" w:hAnsi="Times New Roman" w:cs="Times New Roman"/>
                <w:sz w:val="20"/>
                <w:szCs w:val="20"/>
              </w:rPr>
              <w:t>operation</w:t>
            </w:r>
            <w:r w:rsidR="00353A76"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of section 2</w:t>
            </w:r>
            <w:r w:rsidR="00950745"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by written instrument.</w:t>
            </w:r>
            <w:r w:rsidRPr="00950745">
              <w:rPr>
                <w:rFonts w:ascii="Times New Roman" w:hAnsi="Times New Roman" w:cs="Times New Roman"/>
                <w:sz w:val="20"/>
                <w:szCs w:val="20"/>
              </w:rPr>
              <w:t xml:space="preserve"> </w:t>
            </w:r>
          </w:p>
          <w:p w14:paraId="6B8A08E7" w14:textId="4883BB73" w:rsidR="00535092" w:rsidRPr="004D76E7" w:rsidRDefault="00535092" w:rsidP="00AA70BF">
            <w:pPr>
              <w:pStyle w:val="ListParagraph"/>
              <w:numPr>
                <w:ilvl w:val="0"/>
                <w:numId w:val="5"/>
              </w:numPr>
              <w:jc w:val="both"/>
              <w:rPr>
                <w:rFonts w:ascii="Times New Roman" w:hAnsi="Times New Roman" w:cs="Times New Roman"/>
                <w:sz w:val="20"/>
                <w:szCs w:val="20"/>
              </w:rPr>
            </w:pPr>
            <w:r w:rsidRPr="004D76E7">
              <w:rPr>
                <w:rFonts w:ascii="Times New Roman" w:hAnsi="Times New Roman" w:cs="Times New Roman"/>
                <w:sz w:val="20"/>
                <w:szCs w:val="20"/>
              </w:rPr>
              <w:t xml:space="preserve">The applicant is encouraged to </w:t>
            </w:r>
            <w:r w:rsidR="00E3249C" w:rsidRPr="004D76E7">
              <w:rPr>
                <w:rFonts w:ascii="Times New Roman" w:hAnsi="Times New Roman" w:cs="Times New Roman"/>
                <w:sz w:val="20"/>
                <w:szCs w:val="20"/>
              </w:rPr>
              <w:t>refer to the Guidance</w:t>
            </w:r>
            <w:r w:rsidR="00B11197" w:rsidRPr="004D76E7">
              <w:rPr>
                <w:rFonts w:ascii="Times New Roman" w:hAnsi="Times New Roman" w:cs="Times New Roman"/>
                <w:sz w:val="20"/>
                <w:szCs w:val="20"/>
              </w:rPr>
              <w:t xml:space="preserve"> Notes</w:t>
            </w:r>
            <w:r w:rsidR="00E3249C" w:rsidRPr="004D76E7">
              <w:rPr>
                <w:rFonts w:ascii="Times New Roman" w:hAnsi="Times New Roman" w:cs="Times New Roman"/>
                <w:sz w:val="20"/>
                <w:szCs w:val="20"/>
              </w:rPr>
              <w:t xml:space="preserve"> on P</w:t>
            </w:r>
            <w:r w:rsidR="00CA7BCC" w:rsidRPr="004D76E7">
              <w:rPr>
                <w:rFonts w:ascii="Times New Roman" w:hAnsi="Times New Roman" w:cs="Times New Roman"/>
                <w:sz w:val="20"/>
                <w:szCs w:val="20"/>
              </w:rPr>
              <w:t>rivate Trust Companies</w:t>
            </w:r>
            <w:r w:rsidR="00E3249C" w:rsidRPr="004D76E7">
              <w:rPr>
                <w:rFonts w:ascii="Times New Roman" w:hAnsi="Times New Roman" w:cs="Times New Roman"/>
                <w:sz w:val="20"/>
                <w:szCs w:val="20"/>
              </w:rPr>
              <w:t xml:space="preserve"> </w:t>
            </w:r>
            <w:r w:rsidR="00353A76" w:rsidRPr="004D76E7">
              <w:rPr>
                <w:rFonts w:ascii="Times New Roman" w:hAnsi="Times New Roman" w:cs="Times New Roman"/>
                <w:sz w:val="20"/>
                <w:szCs w:val="20"/>
              </w:rPr>
              <w:t>that are</w:t>
            </w:r>
            <w:r w:rsidR="00E3249C" w:rsidRPr="004D76E7">
              <w:rPr>
                <w:rFonts w:ascii="Times New Roman" w:hAnsi="Times New Roman" w:cs="Times New Roman"/>
                <w:sz w:val="20"/>
                <w:szCs w:val="20"/>
              </w:rPr>
              <w:t xml:space="preserve"> available on the Commission’s website. In considering </w:t>
            </w:r>
            <w:r w:rsidR="00353A76" w:rsidRPr="004D76E7">
              <w:rPr>
                <w:rFonts w:ascii="Times New Roman" w:hAnsi="Times New Roman" w:cs="Times New Roman"/>
                <w:sz w:val="20"/>
                <w:szCs w:val="20"/>
              </w:rPr>
              <w:t xml:space="preserve">whether to </w:t>
            </w:r>
            <w:r w:rsidR="00E3249C" w:rsidRPr="004D76E7">
              <w:rPr>
                <w:rFonts w:ascii="Times New Roman" w:hAnsi="Times New Roman" w:cs="Times New Roman"/>
                <w:sz w:val="20"/>
                <w:szCs w:val="20"/>
              </w:rPr>
              <w:t xml:space="preserve">grant a discretionary exemption to a PTC, the Commission </w:t>
            </w:r>
            <w:r w:rsidR="00353A76" w:rsidRPr="004D76E7">
              <w:rPr>
                <w:rFonts w:ascii="Times New Roman" w:hAnsi="Times New Roman" w:cs="Times New Roman"/>
                <w:sz w:val="20"/>
                <w:szCs w:val="20"/>
              </w:rPr>
              <w:t xml:space="preserve">will </w:t>
            </w:r>
            <w:r w:rsidR="00E3249C" w:rsidRPr="004D76E7">
              <w:rPr>
                <w:rFonts w:ascii="Times New Roman" w:hAnsi="Times New Roman" w:cs="Times New Roman"/>
                <w:sz w:val="20"/>
                <w:szCs w:val="20"/>
              </w:rPr>
              <w:t xml:space="preserve">follow the criteria specified in the Guidance </w:t>
            </w:r>
            <w:r w:rsidR="00CA7BCC" w:rsidRPr="004D76E7">
              <w:rPr>
                <w:rFonts w:ascii="Times New Roman" w:hAnsi="Times New Roman" w:cs="Times New Roman"/>
                <w:sz w:val="20"/>
                <w:szCs w:val="20"/>
              </w:rPr>
              <w:t>Notes on Private Trust Companies</w:t>
            </w:r>
            <w:r w:rsidR="00E3249C" w:rsidRPr="004D76E7">
              <w:rPr>
                <w:rFonts w:ascii="Times New Roman" w:hAnsi="Times New Roman" w:cs="Times New Roman"/>
                <w:sz w:val="20"/>
                <w:szCs w:val="20"/>
              </w:rPr>
              <w:t xml:space="preserve">. </w:t>
            </w:r>
          </w:p>
          <w:p w14:paraId="29847F01" w14:textId="365B8F80"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 xml:space="preserve">orm Discretionary </w:t>
            </w:r>
            <w:r w:rsidR="0053330D" w:rsidRPr="0012063B">
              <w:rPr>
                <w:rFonts w:ascii="Times New Roman" w:hAnsi="Times New Roman" w:cs="Times New Roman"/>
                <w:sz w:val="20"/>
                <w:szCs w:val="20"/>
              </w:rPr>
              <w:t>Exe</w:t>
            </w:r>
            <w:r w:rsidR="0020421F" w:rsidRPr="0012063B">
              <w:rPr>
                <w:rFonts w:ascii="Times New Roman" w:hAnsi="Times New Roman" w:cs="Times New Roman"/>
                <w:sz w:val="20"/>
                <w:szCs w:val="20"/>
              </w:rPr>
              <w:t>mption</w:t>
            </w:r>
            <w:r w:rsidR="00E3249C" w:rsidRPr="0012063B">
              <w:rPr>
                <w:rFonts w:ascii="Times New Roman" w:hAnsi="Times New Roman" w:cs="Times New Roman"/>
                <w:sz w:val="20"/>
                <w:szCs w:val="20"/>
              </w:rPr>
              <w:t xml:space="preserve"> for PTC</w:t>
            </w:r>
            <w:r w:rsidR="0020421F" w:rsidRPr="0012063B">
              <w:rPr>
                <w:rFonts w:ascii="Times New Roman" w:hAnsi="Times New Roman" w:cs="Times New Roman"/>
                <w:sz w:val="20"/>
                <w:szCs w:val="20"/>
              </w:rPr>
              <w:t xml:space="preserve"> 2016</w:t>
            </w:r>
            <w:r w:rsidRPr="0012063B">
              <w:rPr>
                <w:rFonts w:ascii="Times New Roman" w:hAnsi="Times New Roman" w:cs="Times New Roman"/>
                <w:sz w:val="20"/>
                <w:szCs w:val="20"/>
              </w:rPr>
              <w:t xml:space="preserve"> </w:t>
            </w:r>
            <w:r w:rsidRPr="002C0232">
              <w:rPr>
                <w:rFonts w:ascii="Times New Roman" w:hAnsi="Times New Roman" w:cs="Times New Roman"/>
                <w:sz w:val="20"/>
                <w:szCs w:val="20"/>
              </w:rPr>
              <w:t>should be completed</w:t>
            </w:r>
            <w:r w:rsidR="00353A76">
              <w:rPr>
                <w:rFonts w:ascii="Times New Roman" w:hAnsi="Times New Roman" w:cs="Times New Roman"/>
                <w:sz w:val="20"/>
                <w:szCs w:val="20"/>
              </w:rPr>
              <w:t>,</w:t>
            </w:r>
            <w:r w:rsidRPr="002C0232">
              <w:rPr>
                <w:rFonts w:ascii="Times New Roman" w:hAnsi="Times New Roman" w:cs="Times New Roman"/>
                <w:sz w:val="20"/>
                <w:szCs w:val="20"/>
              </w:rPr>
              <w:t xml:space="preserve"> and any</w:t>
            </w:r>
            <w:r w:rsidR="0053330D" w:rsidRPr="002C0232">
              <w:rPr>
                <w:rFonts w:ascii="Times New Roman" w:hAnsi="Times New Roman" w:cs="Times New Roman"/>
                <w:sz w:val="20"/>
                <w:szCs w:val="20"/>
              </w:rPr>
              <w:t xml:space="preserve"> forms received unsigned will be returned. </w:t>
            </w:r>
            <w:r w:rsidR="00353A76">
              <w:rPr>
                <w:rFonts w:ascii="Times New Roman" w:hAnsi="Times New Roman" w:cs="Times New Roman"/>
                <w:sz w:val="20"/>
                <w:szCs w:val="20"/>
              </w:rPr>
              <w:t>I</w:t>
            </w:r>
            <w:r w:rsidR="003F39E4">
              <w:rPr>
                <w:rFonts w:ascii="Times New Roman" w:hAnsi="Times New Roman" w:cs="Times New Roman"/>
                <w:sz w:val="20"/>
                <w:szCs w:val="20"/>
              </w:rPr>
              <w:t xml:space="preserve">ncomplete </w:t>
            </w:r>
            <w:r w:rsidR="00353A76">
              <w:rPr>
                <w:rFonts w:ascii="Times New Roman" w:hAnsi="Times New Roman" w:cs="Times New Roman"/>
                <w:sz w:val="20"/>
                <w:szCs w:val="20"/>
              </w:rPr>
              <w:t xml:space="preserve">forms </w:t>
            </w:r>
            <w:r w:rsidR="003F39E4">
              <w:rPr>
                <w:rFonts w:ascii="Times New Roman" w:hAnsi="Times New Roman" w:cs="Times New Roman"/>
                <w:sz w:val="20"/>
                <w:szCs w:val="20"/>
              </w:rPr>
              <w:t xml:space="preserve">may also be returned for completion.  </w:t>
            </w:r>
            <w:r w:rsidR="00353A76">
              <w:rPr>
                <w:rFonts w:ascii="Times New Roman" w:hAnsi="Times New Roman" w:cs="Times New Roman"/>
                <w:sz w:val="20"/>
                <w:szCs w:val="20"/>
              </w:rPr>
              <w:t>Please s</w:t>
            </w:r>
            <w:r w:rsidR="0053330D" w:rsidRPr="002C0232">
              <w:rPr>
                <w:rFonts w:ascii="Times New Roman" w:hAnsi="Times New Roman" w:cs="Times New Roman"/>
                <w:sz w:val="20"/>
                <w:szCs w:val="20"/>
              </w:rPr>
              <w:t xml:space="preserve">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5B091138"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05E6729B"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1D2C5AF4" w14:textId="101D6903" w:rsidR="00353A76" w:rsidRPr="0012063B" w:rsidRDefault="00D57BF8" w:rsidP="00AA70BF">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type the information in each box</w:t>
            </w:r>
            <w:r w:rsidR="003F39E4" w:rsidRPr="0012063B">
              <w:rPr>
                <w:rFonts w:ascii="Times New Roman" w:hAnsi="Times New Roman" w:cs="Times New Roman"/>
                <w:sz w:val="20"/>
                <w:szCs w:val="20"/>
              </w:rPr>
              <w:t>, or onto additional sheet</w:t>
            </w:r>
            <w:r w:rsidR="0020421F" w:rsidRPr="0012063B">
              <w:rPr>
                <w:rFonts w:ascii="Times New Roman" w:hAnsi="Times New Roman" w:cs="Times New Roman"/>
                <w:sz w:val="20"/>
                <w:szCs w:val="20"/>
              </w:rPr>
              <w:t>s</w:t>
            </w:r>
            <w:r w:rsidR="003F39E4" w:rsidRPr="0012063B">
              <w:rPr>
                <w:rFonts w:ascii="Times New Roman" w:hAnsi="Times New Roman" w:cs="Times New Roman"/>
                <w:sz w:val="20"/>
                <w:szCs w:val="20"/>
              </w:rPr>
              <w:t xml:space="preserve"> where necessary</w:t>
            </w:r>
            <w:r w:rsidRPr="0012063B">
              <w:rPr>
                <w:rFonts w:ascii="Times New Roman" w:hAnsi="Times New Roman" w:cs="Times New Roman"/>
                <w:sz w:val="20"/>
                <w:szCs w:val="20"/>
              </w:rPr>
              <w:t>.</w:t>
            </w:r>
          </w:p>
          <w:p w14:paraId="49AA0F97" w14:textId="77777777" w:rsidR="0025240A" w:rsidRPr="0012063B" w:rsidRDefault="0025240A" w:rsidP="0025240A">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note that if any information provided with the application substantially changes after a discretionary exemption is granted, a new discretionary exemption application may be required.</w:t>
            </w:r>
          </w:p>
          <w:p w14:paraId="6F6D5D4D" w14:textId="77777777" w:rsidR="0039410E" w:rsidRDefault="0039410E"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note that the applicant has an obligation to inform the Commission immediately if any of the information provided with the application substantially changes at any time after the application is submitted </w:t>
            </w:r>
          </w:p>
          <w:p w14:paraId="1C25029A" w14:textId="51A1441D" w:rsidR="0053330D" w:rsidRP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This form</w:t>
            </w:r>
            <w:r w:rsidR="0053330D" w:rsidRPr="002C0232">
              <w:rPr>
                <w:rFonts w:ascii="Times New Roman" w:hAnsi="Times New Roman" w:cs="Times New Roman"/>
                <w:sz w:val="20"/>
                <w:szCs w:val="20"/>
              </w:rPr>
              <w:t xml:space="preserve"> should be </w:t>
            </w:r>
            <w:r w:rsidR="009932C7">
              <w:rPr>
                <w:rFonts w:ascii="Times New Roman" w:hAnsi="Times New Roman" w:cs="Times New Roman"/>
                <w:sz w:val="20"/>
                <w:szCs w:val="20"/>
              </w:rPr>
              <w:t>posted,</w:t>
            </w:r>
            <w:r w:rsidR="009932C7" w:rsidRPr="002C0232">
              <w:rPr>
                <w:rFonts w:ascii="Times New Roman" w:hAnsi="Times New Roman" w:cs="Times New Roman"/>
                <w:sz w:val="20"/>
                <w:szCs w:val="20"/>
              </w:rPr>
              <w:t xml:space="preserve"> </w:t>
            </w:r>
            <w:r w:rsidR="0053330D" w:rsidRPr="002C0232">
              <w:rPr>
                <w:rFonts w:ascii="Times New Roman" w:hAnsi="Times New Roman" w:cs="Times New Roman"/>
                <w:sz w:val="20"/>
                <w:szCs w:val="20"/>
              </w:rPr>
              <w:t>together with al</w:t>
            </w:r>
            <w:r w:rsidR="00263A9B" w:rsidRPr="002C0232">
              <w:rPr>
                <w:rFonts w:ascii="Times New Roman" w:hAnsi="Times New Roman" w:cs="Times New Roman"/>
                <w:sz w:val="20"/>
                <w:szCs w:val="20"/>
              </w:rPr>
              <w:t>l</w:t>
            </w:r>
            <w:r w:rsidR="0053330D" w:rsidRPr="002C0232">
              <w:rPr>
                <w:rFonts w:ascii="Times New Roman" w:hAnsi="Times New Roman" w:cs="Times New Roman"/>
                <w:sz w:val="20"/>
                <w:szCs w:val="20"/>
              </w:rPr>
              <w:t xml:space="preserve"> supporting documentation, to</w:t>
            </w:r>
            <w:r w:rsidR="00263A9B" w:rsidRPr="002C0232">
              <w:rPr>
                <w:rFonts w:ascii="Times New Roman" w:hAnsi="Times New Roman" w:cs="Times New Roman"/>
                <w:sz w:val="20"/>
                <w:szCs w:val="20"/>
              </w:rPr>
              <w:t>:</w:t>
            </w:r>
            <w:r w:rsidR="0053330D" w:rsidRPr="002C0232">
              <w:rPr>
                <w:rFonts w:ascii="Times New Roman" w:hAnsi="Times New Roman" w:cs="Times New Roman"/>
                <w:sz w:val="20"/>
                <w:szCs w:val="20"/>
              </w:rPr>
              <w:t xml:space="preserve"> </w:t>
            </w:r>
          </w:p>
          <w:p w14:paraId="52E19341" w14:textId="77777777" w:rsidR="0053330D" w:rsidRDefault="0053330D"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419"/>
            </w:tblGrid>
            <w:tr w:rsidR="000572F2" w14:paraId="24375F4D" w14:textId="77777777" w:rsidTr="000572F2">
              <w:tc>
                <w:tcPr>
                  <w:tcW w:w="4505" w:type="dxa"/>
                </w:tcPr>
                <w:p w14:paraId="32DAFF21"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Authorisations Team</w:t>
                  </w:r>
                </w:p>
                <w:p w14:paraId="167A58A7"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Guernsey Financial Services Commission</w:t>
                  </w:r>
                </w:p>
                <w:p w14:paraId="3289A5B1" w14:textId="77777777" w:rsidR="000572F2" w:rsidRPr="00701C7D" w:rsidRDefault="000572F2" w:rsidP="000572F2">
                  <w:pPr>
                    <w:ind w:left="34"/>
                    <w:jc w:val="both"/>
                    <w:rPr>
                      <w:rFonts w:ascii="Times New Roman" w:hAnsi="Times New Roman" w:cs="Times New Roman"/>
                      <w:sz w:val="20"/>
                      <w:szCs w:val="20"/>
                    </w:rPr>
                  </w:pPr>
                  <w:bookmarkStart w:id="0" w:name="_GoBack"/>
                  <w:bookmarkEnd w:id="0"/>
                  <w:proofErr w:type="spellStart"/>
                  <w:r w:rsidRPr="00701C7D">
                    <w:rPr>
                      <w:rFonts w:ascii="Times New Roman" w:hAnsi="Times New Roman" w:cs="Times New Roman"/>
                      <w:sz w:val="20"/>
                      <w:szCs w:val="20"/>
                    </w:rPr>
                    <w:t>Glategny</w:t>
                  </w:r>
                  <w:proofErr w:type="spellEnd"/>
                  <w:r w:rsidRPr="00701C7D">
                    <w:rPr>
                      <w:rFonts w:ascii="Times New Roman" w:hAnsi="Times New Roman" w:cs="Times New Roman"/>
                      <w:sz w:val="20"/>
                      <w:szCs w:val="20"/>
                    </w:rPr>
                    <w:t xml:space="preserve"> Court</w:t>
                  </w:r>
                </w:p>
                <w:p w14:paraId="65A649CB" w14:textId="77777777" w:rsidR="000572F2" w:rsidRPr="00701C7D" w:rsidRDefault="000572F2" w:rsidP="000572F2">
                  <w:pPr>
                    <w:ind w:left="34"/>
                    <w:jc w:val="both"/>
                    <w:rPr>
                      <w:rFonts w:ascii="Times New Roman" w:hAnsi="Times New Roman" w:cs="Times New Roman"/>
                      <w:sz w:val="20"/>
                      <w:szCs w:val="20"/>
                    </w:rPr>
                  </w:pPr>
                  <w:proofErr w:type="spellStart"/>
                  <w:r w:rsidRPr="00701C7D">
                    <w:rPr>
                      <w:rFonts w:ascii="Times New Roman" w:hAnsi="Times New Roman" w:cs="Times New Roman"/>
                      <w:sz w:val="20"/>
                      <w:szCs w:val="20"/>
                    </w:rPr>
                    <w:t>Glategny</w:t>
                  </w:r>
                  <w:proofErr w:type="spellEnd"/>
                  <w:r w:rsidRPr="00701C7D">
                    <w:rPr>
                      <w:rFonts w:ascii="Times New Roman" w:hAnsi="Times New Roman" w:cs="Times New Roman"/>
                      <w:sz w:val="20"/>
                      <w:szCs w:val="20"/>
                    </w:rPr>
                    <w:t xml:space="preserve"> Esplanade</w:t>
                  </w:r>
                </w:p>
                <w:p w14:paraId="3769F06D"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St Peter Port</w:t>
                  </w:r>
                </w:p>
                <w:p w14:paraId="76394CDA" w14:textId="77777777" w:rsidR="000572F2"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Guernsey GY1 3HQ</w:t>
                  </w:r>
                </w:p>
              </w:tc>
              <w:tc>
                <w:tcPr>
                  <w:tcW w:w="4506" w:type="dxa"/>
                </w:tcPr>
                <w:p w14:paraId="0F463D6F"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 xml:space="preserve">Telephone: </w:t>
                  </w:r>
                  <w:r>
                    <w:rPr>
                      <w:rFonts w:ascii="Times New Roman" w:hAnsi="Times New Roman" w:cs="Times New Roman"/>
                      <w:sz w:val="20"/>
                      <w:szCs w:val="20"/>
                    </w:rPr>
                    <w:t xml:space="preserve"> </w:t>
                  </w:r>
                  <w:r w:rsidRPr="00701C7D">
                    <w:rPr>
                      <w:rFonts w:ascii="Times New Roman" w:hAnsi="Times New Roman" w:cs="Times New Roman"/>
                      <w:sz w:val="20"/>
                      <w:szCs w:val="20"/>
                    </w:rPr>
                    <w:t>712706</w:t>
                  </w:r>
                </w:p>
                <w:p w14:paraId="14AF9714"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 xml:space="preserve">International dialling code: </w:t>
                  </w:r>
                  <w:r>
                    <w:rPr>
                      <w:rFonts w:ascii="Times New Roman" w:hAnsi="Times New Roman" w:cs="Times New Roman"/>
                      <w:sz w:val="20"/>
                      <w:szCs w:val="20"/>
                    </w:rPr>
                    <w:t xml:space="preserve"> </w:t>
                  </w:r>
                  <w:r w:rsidRPr="00701C7D">
                    <w:rPr>
                      <w:rFonts w:ascii="Times New Roman" w:hAnsi="Times New Roman" w:cs="Times New Roman"/>
                      <w:sz w:val="20"/>
                      <w:szCs w:val="20"/>
                    </w:rPr>
                    <w:t>44 1481</w:t>
                  </w:r>
                </w:p>
                <w:p w14:paraId="2F43A63F" w14:textId="77777777" w:rsidR="000572F2" w:rsidRPr="00DE3758"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Email</w:t>
                  </w:r>
                  <w:r w:rsidRPr="00DE3758">
                    <w:rPr>
                      <w:rFonts w:ascii="Times New Roman" w:hAnsi="Times New Roman" w:cs="Times New Roman"/>
                      <w:sz w:val="20"/>
                      <w:szCs w:val="20"/>
                    </w:rPr>
                    <w:t xml:space="preserve">: </w:t>
                  </w:r>
                  <w:hyperlink r:id="rId9" w:history="1">
                    <w:r w:rsidRPr="004D6222">
                      <w:rPr>
                        <w:rStyle w:val="Hyperlink"/>
                        <w:rFonts w:ascii="Times New Roman" w:hAnsi="Times New Roman" w:cs="Times New Roman"/>
                        <w:sz w:val="20"/>
                        <w:szCs w:val="20"/>
                      </w:rPr>
                      <w:t>authorisations@gfsc.gg</w:t>
                    </w:r>
                  </w:hyperlink>
                </w:p>
                <w:p w14:paraId="514D7968" w14:textId="77777777" w:rsidR="000572F2" w:rsidRDefault="000572F2" w:rsidP="000572F2">
                  <w:pPr>
                    <w:pStyle w:val="ListParagraph"/>
                    <w:ind w:left="0"/>
                    <w:jc w:val="both"/>
                    <w:rPr>
                      <w:rFonts w:ascii="Times New Roman" w:hAnsi="Times New Roman" w:cs="Times New Roman"/>
                      <w:sz w:val="20"/>
                      <w:szCs w:val="20"/>
                    </w:rPr>
                  </w:pPr>
                  <w:r w:rsidRPr="00DE3758">
                    <w:rPr>
                      <w:rFonts w:ascii="Times New Roman" w:hAnsi="Times New Roman" w:cs="Times New Roman"/>
                      <w:sz w:val="20"/>
                      <w:szCs w:val="20"/>
                    </w:rPr>
                    <w:t xml:space="preserve">Internet: </w:t>
                  </w:r>
                  <w:hyperlink r:id="rId10" w:history="1">
                    <w:r w:rsidRPr="00DE3758">
                      <w:rPr>
                        <w:rStyle w:val="Hyperlink"/>
                        <w:rFonts w:ascii="Times New Roman" w:hAnsi="Times New Roman" w:cs="Times New Roman"/>
                        <w:color w:val="auto"/>
                        <w:sz w:val="20"/>
                        <w:szCs w:val="20"/>
                      </w:rPr>
                      <w:t>www.gfsc.gg</w:t>
                    </w:r>
                  </w:hyperlink>
                </w:p>
              </w:tc>
            </w:tr>
          </w:tbl>
          <w:p w14:paraId="7B4FE29D" w14:textId="77777777" w:rsidR="000572F2" w:rsidRDefault="000572F2" w:rsidP="00263A9B">
            <w:pPr>
              <w:pStyle w:val="ListParagraph"/>
              <w:ind w:left="0"/>
              <w:jc w:val="both"/>
              <w:rPr>
                <w:rFonts w:ascii="Times New Roman" w:hAnsi="Times New Roman" w:cs="Times New Roman"/>
                <w:sz w:val="20"/>
                <w:szCs w:val="20"/>
              </w:rPr>
            </w:pPr>
          </w:p>
          <w:p w14:paraId="42B5927A" w14:textId="01EFAC6F" w:rsidR="000572F2" w:rsidRDefault="000572F2" w:rsidP="00F06276">
            <w:pPr>
              <w:pStyle w:val="ListParagraph"/>
              <w:ind w:left="142" w:hanging="142"/>
              <w:jc w:val="both"/>
              <w:rPr>
                <w:rFonts w:ascii="Times New Roman" w:hAnsi="Times New Roman" w:cs="Times New Roman"/>
                <w:sz w:val="20"/>
                <w:szCs w:val="20"/>
              </w:rPr>
            </w:pPr>
            <w:r>
              <w:rPr>
                <w:rFonts w:ascii="Times New Roman" w:hAnsi="Times New Roman" w:cs="Times New Roman"/>
                <w:b/>
                <w:sz w:val="20"/>
                <w:szCs w:val="20"/>
              </w:rPr>
              <w:t xml:space="preserve">   </w:t>
            </w:r>
            <w:r w:rsidR="00F06276">
              <w:rPr>
                <w:rFonts w:ascii="Times New Roman" w:hAnsi="Times New Roman" w:cs="Times New Roman"/>
                <w:b/>
                <w:sz w:val="20"/>
                <w:szCs w:val="20"/>
              </w:rPr>
              <w:t xml:space="preserve">The Commission reserves the right to make such requests for additional </w:t>
            </w:r>
            <w:r w:rsidR="00F06276" w:rsidRPr="007F7FB1">
              <w:rPr>
                <w:rFonts w:ascii="Times New Roman" w:hAnsi="Times New Roman" w:cs="Times New Roman"/>
                <w:b/>
                <w:sz w:val="20"/>
                <w:szCs w:val="20"/>
              </w:rPr>
              <w:t>information</w:t>
            </w:r>
            <w:r w:rsidR="005B1516" w:rsidRPr="007F7FB1">
              <w:rPr>
                <w:rFonts w:ascii="Times New Roman" w:hAnsi="Times New Roman" w:cs="Times New Roman"/>
                <w:b/>
                <w:sz w:val="20"/>
                <w:szCs w:val="20"/>
              </w:rPr>
              <w:t xml:space="preserve"> and documents </w:t>
            </w:r>
            <w:r w:rsidR="00F06276" w:rsidRPr="007F7FB1">
              <w:rPr>
                <w:rFonts w:ascii="Times New Roman" w:hAnsi="Times New Roman" w:cs="Times New Roman"/>
                <w:b/>
                <w:sz w:val="20"/>
                <w:szCs w:val="20"/>
              </w:rPr>
              <w:t xml:space="preserve">as it </w:t>
            </w:r>
            <w:r w:rsidR="005B1516" w:rsidRPr="007F7FB1">
              <w:rPr>
                <w:rFonts w:ascii="Times New Roman" w:hAnsi="Times New Roman" w:cs="Times New Roman"/>
                <w:b/>
                <w:sz w:val="20"/>
                <w:szCs w:val="20"/>
              </w:rPr>
              <w:t xml:space="preserve">considers necessary or desirable </w:t>
            </w:r>
            <w:r w:rsidR="00353A76" w:rsidRPr="007F7FB1">
              <w:rPr>
                <w:rFonts w:ascii="Times New Roman" w:hAnsi="Times New Roman" w:cs="Times New Roman"/>
                <w:b/>
                <w:sz w:val="20"/>
                <w:szCs w:val="20"/>
              </w:rPr>
              <w:t>for the carrying out of any of its functions</w:t>
            </w:r>
            <w:r w:rsidR="005B1516" w:rsidRPr="007F7FB1">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tblGrid>
            <w:tr w:rsidR="000572F2" w:rsidRPr="00701C7D" w14:paraId="6FD3720C" w14:textId="77777777" w:rsidTr="000572F2">
              <w:tc>
                <w:tcPr>
                  <w:tcW w:w="4496" w:type="dxa"/>
                </w:tcPr>
                <w:p w14:paraId="4AC12C75" w14:textId="77777777" w:rsidR="000572F2" w:rsidRPr="00701C7D" w:rsidRDefault="000572F2" w:rsidP="00BD2A63">
                  <w:pPr>
                    <w:ind w:left="34"/>
                    <w:jc w:val="both"/>
                    <w:rPr>
                      <w:rFonts w:ascii="Times New Roman" w:hAnsi="Times New Roman" w:cs="Times New Roman"/>
                      <w:sz w:val="20"/>
                      <w:szCs w:val="20"/>
                    </w:rPr>
                  </w:pPr>
                  <w:r w:rsidRPr="00DE3758">
                    <w:rPr>
                      <w:rFonts w:ascii="Times New Roman" w:hAnsi="Times New Roman" w:cs="Times New Roman"/>
                      <w:sz w:val="20"/>
                      <w:szCs w:val="20"/>
                    </w:rPr>
                    <w:t xml:space="preserve"> </w:t>
                  </w:r>
                </w:p>
              </w:tc>
            </w:tr>
          </w:tbl>
          <w:p w14:paraId="1DCB25A1" w14:textId="77777777" w:rsidR="0053330D" w:rsidRDefault="0053330D" w:rsidP="00DE3758">
            <w:pPr>
              <w:jc w:val="center"/>
              <w:rPr>
                <w:rFonts w:ascii="Times New Roman" w:hAnsi="Times New Roman" w:cs="Times New Roman"/>
                <w:color w:val="98012E" w:themeColor="accent1"/>
                <w:sz w:val="28"/>
                <w:szCs w:val="28"/>
              </w:rPr>
            </w:pPr>
          </w:p>
        </w:tc>
      </w:tr>
    </w:tbl>
    <w:p w14:paraId="46350D90" w14:textId="77777777" w:rsidR="00772765" w:rsidRDefault="00772765" w:rsidP="00037D14">
      <w:pPr>
        <w:rPr>
          <w:rStyle w:val="TimesNewRomanbody10125"/>
          <w:b/>
          <w:sz w:val="24"/>
          <w:szCs w:val="24"/>
          <w:u w:val="single"/>
        </w:rPr>
      </w:pPr>
    </w:p>
    <w:p w14:paraId="6B5D687A" w14:textId="77777777" w:rsidR="00037D14" w:rsidRPr="0084618D" w:rsidRDefault="00037D14" w:rsidP="00037D14">
      <w:pPr>
        <w:rPr>
          <w:rStyle w:val="TimesNewRomanbody10125"/>
          <w:b/>
          <w:sz w:val="24"/>
          <w:szCs w:val="24"/>
          <w:u w:val="single"/>
        </w:rPr>
      </w:pPr>
      <w:r w:rsidRPr="0084618D">
        <w:rPr>
          <w:rStyle w:val="TimesNewRomanbody10125"/>
          <w:b/>
          <w:sz w:val="24"/>
          <w:szCs w:val="24"/>
          <w:u w:val="single"/>
        </w:rPr>
        <w:lastRenderedPageBreak/>
        <w:t>About the PTC</w:t>
      </w:r>
    </w:p>
    <w:p w14:paraId="797DF924" w14:textId="77777777" w:rsidR="00037D14" w:rsidRDefault="00037D14" w:rsidP="00D47D24">
      <w:pPr>
        <w:spacing w:after="0"/>
        <w:rPr>
          <w:rStyle w:val="TimesNewRomanbody10125"/>
          <w:sz w:val="24"/>
          <w:szCs w:val="24"/>
        </w:rPr>
      </w:pPr>
      <w:r>
        <w:rPr>
          <w:rStyle w:val="TimesNewRomanbody10125"/>
          <w:sz w:val="24"/>
          <w:szCs w:val="24"/>
        </w:rPr>
        <w:t>1. Name or proposed name of the PTC</w:t>
      </w:r>
      <w:r w:rsidR="00921881">
        <w:rPr>
          <w:rStyle w:val="TimesNewRomanbody10125"/>
          <w:sz w:val="24"/>
          <w:szCs w:val="24"/>
        </w:rPr>
        <w:t>:</w:t>
      </w:r>
      <w:r>
        <w:rPr>
          <w:rStyle w:val="TimesNewRomanbody10125"/>
          <w:sz w:val="24"/>
          <w:szCs w:val="24"/>
        </w:rPr>
        <w:t xml:space="preserve"> </w:t>
      </w:r>
    </w:p>
    <w:p w14:paraId="70CBDEC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3120" behindDoc="0" locked="0" layoutInCell="1" allowOverlap="1" wp14:anchorId="73F7EFAB" wp14:editId="11F4CA59">
                <wp:simplePos x="0" y="0"/>
                <wp:positionH relativeFrom="column">
                  <wp:posOffset>88138</wp:posOffset>
                </wp:positionH>
                <wp:positionV relativeFrom="paragraph">
                  <wp:posOffset>40945</wp:posOffset>
                </wp:positionV>
                <wp:extent cx="5530215" cy="277977"/>
                <wp:effectExtent l="0" t="0" r="13335" b="27305"/>
                <wp:wrapNone/>
                <wp:docPr id="5" name="Text Box 5"/>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45458"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EFAB" id="Text Box 5" o:spid="_x0000_s1027" type="#_x0000_t202" style="position:absolute;margin-left:6.95pt;margin-top:3.2pt;width:435.45pt;height:21.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" filled="f" strokeweight=".25pt">
                <v:textbox>
                  <w:txbxContent>
                    <w:p w14:paraId="3D245458" w14:textId="77777777" w:rsidR="00332E5F" w:rsidRPr="003E5E04" w:rsidRDefault="00332E5F" w:rsidP="00037D14"/>
                  </w:txbxContent>
                </v:textbox>
              </v:shape>
            </w:pict>
          </mc:Fallback>
        </mc:AlternateContent>
      </w:r>
    </w:p>
    <w:p w14:paraId="582E4624" w14:textId="77777777" w:rsidR="00D47D24" w:rsidRDefault="00D47D24" w:rsidP="00D47D24">
      <w:pPr>
        <w:spacing w:after="0" w:line="240" w:lineRule="auto"/>
        <w:ind w:left="5103" w:hanging="5103"/>
        <w:rPr>
          <w:rStyle w:val="TimesNewRomanbody10125"/>
          <w:sz w:val="24"/>
          <w:szCs w:val="24"/>
        </w:rPr>
      </w:pPr>
    </w:p>
    <w:p w14:paraId="0245C8CB" w14:textId="0702F5E2" w:rsidR="00037D14" w:rsidRDefault="00037D14" w:rsidP="00BB2224">
      <w:pPr>
        <w:spacing w:after="0" w:line="240" w:lineRule="auto"/>
        <w:ind w:left="5103" w:hanging="5103"/>
        <w:rPr>
          <w:rStyle w:val="TimesNewRomanbody10125"/>
          <w:sz w:val="24"/>
          <w:szCs w:val="24"/>
        </w:rPr>
      </w:pPr>
      <w:r w:rsidRPr="009B2A88">
        <w:rPr>
          <w:rStyle w:val="TimesNewRomanbody10125"/>
          <w:sz w:val="24"/>
          <w:szCs w:val="24"/>
        </w:rPr>
        <w:t xml:space="preserve">2. Has the PTC been incorporated?              </w:t>
      </w:r>
      <w:r w:rsidR="00215E3C">
        <w:rPr>
          <w:rStyle w:val="TimesNewRomanbody10125"/>
          <w:sz w:val="24"/>
          <w:szCs w:val="24"/>
        </w:rPr>
        <w:t xml:space="preserve">           </w:t>
      </w:r>
      <w:r w:rsidRPr="009B2A88">
        <w:rPr>
          <w:rStyle w:val="TimesNewRomanbody10125"/>
          <w:sz w:val="24"/>
          <w:szCs w:val="24"/>
        </w:rPr>
        <w:sym w:font="Symbol" w:char="F09F"/>
      </w:r>
      <w:r w:rsidRPr="009B2A88">
        <w:rPr>
          <w:rStyle w:val="TimesNewRomanbody10125"/>
          <w:sz w:val="24"/>
          <w:szCs w:val="24"/>
        </w:rPr>
        <w:t xml:space="preserve"> Yes   </w:t>
      </w:r>
      <w:r w:rsidRPr="009B2A88">
        <w:rPr>
          <w:rStyle w:val="TimesNewRomanbody10125"/>
          <w:sz w:val="24"/>
          <w:szCs w:val="24"/>
        </w:rPr>
        <w:sym w:font="Symbol" w:char="F09F"/>
      </w:r>
      <w:r w:rsidRPr="009B2A88">
        <w:rPr>
          <w:rStyle w:val="TimesNewRomanbody10125"/>
          <w:sz w:val="24"/>
          <w:szCs w:val="24"/>
        </w:rPr>
        <w:t xml:space="preserve">  No</w:t>
      </w:r>
      <w:r w:rsidR="00215E3C">
        <w:rPr>
          <w:rStyle w:val="TimesNewRomanbody10125"/>
          <w:sz w:val="24"/>
          <w:szCs w:val="24"/>
        </w:rPr>
        <w:t xml:space="preserve">   if yes, please indicate when.</w:t>
      </w:r>
    </w:p>
    <w:p w14:paraId="4A34D4EF" w14:textId="77777777" w:rsidR="00037D14" w:rsidRPr="009B2A88" w:rsidRDefault="00BB2224" w:rsidP="00BB2224">
      <w:pPr>
        <w:spacing w:after="0"/>
        <w:rPr>
          <w:rStyle w:val="TimesNewRomanbody10125"/>
          <w:sz w:val="24"/>
          <w:szCs w:val="24"/>
        </w:rPr>
      </w:pPr>
      <w:r>
        <w:rPr>
          <w:rStyle w:val="TimesNewRomanbody10125"/>
          <w:sz w:val="24"/>
          <w:szCs w:val="24"/>
        </w:rPr>
        <w:t xml:space="preserve">    </w:t>
      </w:r>
      <w:r w:rsidR="00037D14" w:rsidRPr="009B2A88">
        <w:rPr>
          <w:rStyle w:val="TimesNewRomanbody10125"/>
          <w:sz w:val="24"/>
          <w:szCs w:val="24"/>
        </w:rPr>
        <w:t>Where the PTC was or will be incorporated?</w:t>
      </w:r>
    </w:p>
    <w:p w14:paraId="67D9AFB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144" behindDoc="0" locked="0" layoutInCell="1" allowOverlap="1" wp14:anchorId="1F40FA6B" wp14:editId="4C4EE21A">
                <wp:simplePos x="0" y="0"/>
                <wp:positionH relativeFrom="column">
                  <wp:posOffset>57150</wp:posOffset>
                </wp:positionH>
                <wp:positionV relativeFrom="paragraph">
                  <wp:posOffset>8662</wp:posOffset>
                </wp:positionV>
                <wp:extent cx="5530215" cy="277977"/>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6DA04"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0FA6B" id="Text Box 6" o:spid="_x0000_s1028" type="#_x0000_t202" style="position:absolute;margin-left:4.5pt;margin-top:.7pt;width:435.45pt;height:21.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" filled="f" strokeweight=".25pt">
                <v:textbox>
                  <w:txbxContent>
                    <w:p w14:paraId="5266DA04" w14:textId="77777777" w:rsidR="00332E5F" w:rsidRPr="003E5E04" w:rsidRDefault="00332E5F" w:rsidP="00037D14"/>
                  </w:txbxContent>
                </v:textbox>
              </v:shape>
            </w:pict>
          </mc:Fallback>
        </mc:AlternateContent>
      </w:r>
    </w:p>
    <w:p w14:paraId="2536D6A0" w14:textId="77777777" w:rsidR="00037D14" w:rsidRDefault="00037D14" w:rsidP="00297B6F">
      <w:pPr>
        <w:spacing w:after="0" w:line="240" w:lineRule="auto"/>
        <w:rPr>
          <w:rStyle w:val="TimesNewRomanbody10125"/>
          <w:sz w:val="24"/>
          <w:szCs w:val="24"/>
        </w:rPr>
      </w:pPr>
    </w:p>
    <w:p w14:paraId="43D4751E" w14:textId="1DAD690B" w:rsidR="000F7C25" w:rsidRPr="00C9392B" w:rsidRDefault="00037D14" w:rsidP="005E40F8">
      <w:pPr>
        <w:spacing w:after="0" w:line="240" w:lineRule="auto"/>
        <w:rPr>
          <w:rFonts w:ascii="Times New Roman" w:hAnsi="Times New Roman" w:cs="Times New Roman"/>
          <w:i/>
          <w:sz w:val="20"/>
          <w:szCs w:val="20"/>
        </w:rPr>
      </w:pPr>
      <w:r w:rsidRPr="00C9392B">
        <w:rPr>
          <w:rStyle w:val="TimesNewRomanbody10125"/>
          <w:sz w:val="24"/>
          <w:szCs w:val="24"/>
        </w:rPr>
        <w:t xml:space="preserve">3. </w:t>
      </w:r>
      <w:r w:rsidR="007C0C8F" w:rsidRPr="00C9392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656" behindDoc="0" locked="0" layoutInCell="1" allowOverlap="1" wp14:anchorId="41D4D4D2" wp14:editId="0944DCE2">
                <wp:simplePos x="0" y="0"/>
                <wp:positionH relativeFrom="column">
                  <wp:posOffset>54591</wp:posOffset>
                </wp:positionH>
                <wp:positionV relativeFrom="paragraph">
                  <wp:posOffset>398543</wp:posOffset>
                </wp:positionV>
                <wp:extent cx="5530215" cy="620973"/>
                <wp:effectExtent l="0" t="0" r="13335" b="27305"/>
                <wp:wrapNone/>
                <wp:docPr id="2" name="Text Box 2"/>
                <wp:cNvGraphicFramePr/>
                <a:graphic xmlns:a="http://schemas.openxmlformats.org/drawingml/2006/main">
                  <a:graphicData uri="http://schemas.microsoft.com/office/word/2010/wordprocessingShape">
                    <wps:wsp>
                      <wps:cNvSpPr txBox="1"/>
                      <wps:spPr>
                        <a:xfrm>
                          <a:off x="0" y="0"/>
                          <a:ext cx="5530215" cy="620973"/>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4D4D2" id="Text Box 2" o:spid="_x0000_s1029" type="#_x0000_t202" style="position:absolute;margin-left:4.3pt;margin-top:31.4pt;width:435.45pt;height:48.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" filled="f" strokecolor="black [3213]" strokeweight=".25pt">
                <v:textbo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v:textbox>
              </v:shape>
            </w:pict>
          </mc:Fallback>
        </mc:AlternateContent>
      </w:r>
      <w:r w:rsidR="000F7C25" w:rsidRPr="00C9392B">
        <w:rPr>
          <w:rStyle w:val="TimesNewRomanbody10125"/>
          <w:sz w:val="24"/>
          <w:szCs w:val="24"/>
        </w:rPr>
        <w:t xml:space="preserve">Please indicate why the PTC’s activity is considered </w:t>
      </w:r>
      <w:r w:rsidR="000F7C25" w:rsidRPr="00C9392B">
        <w:rPr>
          <w:rFonts w:ascii="Times New Roman" w:hAnsi="Times New Roman" w:cs="Times New Roman"/>
          <w:sz w:val="24"/>
          <w:szCs w:val="24"/>
        </w:rPr>
        <w:t>to be by way of business as defined in Section 58 of the Law</w:t>
      </w:r>
      <w:r w:rsidR="000F7C25" w:rsidRPr="00C9392B">
        <w:rPr>
          <w:rFonts w:ascii="Times New Roman" w:hAnsi="Times New Roman" w:cs="Times New Roman"/>
          <w:sz w:val="20"/>
          <w:szCs w:val="20"/>
        </w:rPr>
        <w:t xml:space="preserve"> </w:t>
      </w:r>
      <w:r w:rsidR="000F7C25" w:rsidRPr="00C9392B">
        <w:rPr>
          <w:rFonts w:ascii="Times New Roman" w:hAnsi="Times New Roman" w:cs="Times New Roman"/>
          <w:i/>
          <w:sz w:val="20"/>
          <w:szCs w:val="20"/>
        </w:rPr>
        <w:t>(an exemption is not required if the applicant is not acting by way of business)</w:t>
      </w:r>
      <w:r w:rsidR="00C9392B" w:rsidRPr="00C9392B">
        <w:rPr>
          <w:rFonts w:ascii="Times New Roman" w:hAnsi="Times New Roman" w:cs="Times New Roman"/>
          <w:i/>
          <w:sz w:val="20"/>
          <w:szCs w:val="20"/>
        </w:rPr>
        <w:t>.</w:t>
      </w:r>
    </w:p>
    <w:p w14:paraId="489DD431" w14:textId="77777777" w:rsidR="000F7C25" w:rsidRPr="00F237C5" w:rsidRDefault="000F7C25" w:rsidP="000F7C25">
      <w:pPr>
        <w:rPr>
          <w:rFonts w:ascii="Times New Roman" w:hAnsi="Times New Roman" w:cs="Times New Roman"/>
          <w:i/>
          <w:color w:val="FF0000"/>
          <w:sz w:val="20"/>
          <w:szCs w:val="20"/>
        </w:rPr>
      </w:pPr>
    </w:p>
    <w:p w14:paraId="69E242E6" w14:textId="77777777" w:rsidR="000F7C25" w:rsidRDefault="000F7C25" w:rsidP="00985AF9">
      <w:pPr>
        <w:spacing w:after="0" w:line="240" w:lineRule="auto"/>
        <w:rPr>
          <w:rStyle w:val="TimesNewRomanbody10125"/>
          <w:sz w:val="24"/>
          <w:szCs w:val="24"/>
        </w:rPr>
      </w:pPr>
    </w:p>
    <w:p w14:paraId="282D6F5C" w14:textId="77777777" w:rsidR="00985AF9" w:rsidRDefault="00985AF9" w:rsidP="00985AF9">
      <w:pPr>
        <w:spacing w:after="0" w:line="240" w:lineRule="auto"/>
        <w:rPr>
          <w:rStyle w:val="TimesNewRomanbody10125"/>
          <w:sz w:val="24"/>
          <w:szCs w:val="24"/>
        </w:rPr>
      </w:pPr>
    </w:p>
    <w:p w14:paraId="7215F549" w14:textId="77777777" w:rsidR="00985AF9" w:rsidRDefault="00985AF9" w:rsidP="00985AF9">
      <w:pPr>
        <w:spacing w:after="0" w:line="240" w:lineRule="auto"/>
        <w:rPr>
          <w:rStyle w:val="TimesNewRomanbody10125"/>
          <w:sz w:val="24"/>
          <w:szCs w:val="24"/>
        </w:rPr>
      </w:pPr>
    </w:p>
    <w:p w14:paraId="4F6FDBB1" w14:textId="77777777" w:rsidR="00037D14" w:rsidRDefault="00037D14" w:rsidP="00D37E8F">
      <w:pPr>
        <w:spacing w:after="0" w:line="240" w:lineRule="auto"/>
        <w:rPr>
          <w:rStyle w:val="TimesNewRomanbody10125"/>
          <w:sz w:val="24"/>
          <w:szCs w:val="24"/>
        </w:rPr>
      </w:pPr>
      <w:r>
        <w:rPr>
          <w:rStyle w:val="TimesNewRomanbody10125"/>
          <w:sz w:val="24"/>
          <w:szCs w:val="24"/>
        </w:rPr>
        <w:t>4. Please explain the purpose of the PTC, in particular whether the PTC will be acting as a trustee to a specific trust or a group of trusts for one family</w:t>
      </w:r>
      <w:r w:rsidR="00921881">
        <w:rPr>
          <w:rStyle w:val="TimesNewRomanbody10125"/>
          <w:sz w:val="24"/>
          <w:szCs w:val="24"/>
        </w:rPr>
        <w:t>:</w:t>
      </w:r>
      <w:r>
        <w:rPr>
          <w:rStyle w:val="TimesNewRomanbody10125"/>
          <w:sz w:val="24"/>
          <w:szCs w:val="24"/>
        </w:rPr>
        <w:t xml:space="preserve"> </w:t>
      </w:r>
    </w:p>
    <w:p w14:paraId="114BFDFB" w14:textId="77777777" w:rsidR="00037D14" w:rsidRDefault="00657A8C"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57216" behindDoc="0" locked="0" layoutInCell="1" allowOverlap="1" wp14:anchorId="0D09C9BD" wp14:editId="31DA90FC">
                <wp:simplePos x="0" y="0"/>
                <wp:positionH relativeFrom="column">
                  <wp:posOffset>55880</wp:posOffset>
                </wp:positionH>
                <wp:positionV relativeFrom="paragraph">
                  <wp:posOffset>40640</wp:posOffset>
                </wp:positionV>
                <wp:extent cx="5530215" cy="6203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C9BD" id="Text Box 3" o:spid="_x0000_s1030" type="#_x0000_t202" style="position:absolute;margin-left:4.4pt;margin-top:3.2pt;width:435.45pt;height:4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" filled="f" strokecolor="black [3213]" strokeweight=".25pt">
                <v:textbo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v:textbox>
              </v:shape>
            </w:pict>
          </mc:Fallback>
        </mc:AlternateContent>
      </w:r>
    </w:p>
    <w:p w14:paraId="2B5B3025" w14:textId="77777777" w:rsidR="00037D14" w:rsidRDefault="00037D14" w:rsidP="00037D14">
      <w:pPr>
        <w:rPr>
          <w:rStyle w:val="TimesNewRomanbody10125"/>
          <w:sz w:val="24"/>
          <w:szCs w:val="24"/>
        </w:rPr>
      </w:pPr>
    </w:p>
    <w:p w14:paraId="6452CA7D" w14:textId="77777777" w:rsidR="00657A8C" w:rsidRDefault="00657A8C" w:rsidP="00657A8C">
      <w:pPr>
        <w:spacing w:after="0" w:line="240" w:lineRule="auto"/>
        <w:rPr>
          <w:rStyle w:val="TimesNewRomanbody10125"/>
          <w:sz w:val="24"/>
          <w:szCs w:val="24"/>
        </w:rPr>
      </w:pPr>
    </w:p>
    <w:p w14:paraId="572F0F73" w14:textId="77777777" w:rsidR="00037D14" w:rsidRDefault="00037D14" w:rsidP="00E567B8">
      <w:pPr>
        <w:spacing w:after="0" w:line="240" w:lineRule="auto"/>
        <w:rPr>
          <w:rStyle w:val="TimesNewRomanbody10125"/>
          <w:sz w:val="24"/>
          <w:szCs w:val="24"/>
        </w:rPr>
      </w:pPr>
      <w:r>
        <w:rPr>
          <w:rStyle w:val="TimesNewRomanbody10125"/>
          <w:sz w:val="24"/>
          <w:szCs w:val="24"/>
        </w:rPr>
        <w:t xml:space="preserve">5. Please provide the name of </w:t>
      </w:r>
      <w:r w:rsidR="00F237C5">
        <w:rPr>
          <w:rStyle w:val="TimesNewRomanbody10125"/>
          <w:sz w:val="24"/>
          <w:szCs w:val="24"/>
        </w:rPr>
        <w:t xml:space="preserve">the full </w:t>
      </w:r>
      <w:r w:rsidR="00F237C5" w:rsidRPr="00DA5246">
        <w:rPr>
          <w:rStyle w:val="TimesNewRomanbody10125"/>
          <w:sz w:val="24"/>
          <w:szCs w:val="24"/>
        </w:rPr>
        <w:t>fiduciary licensee</w:t>
      </w:r>
      <w:r w:rsidRPr="00DA5246">
        <w:rPr>
          <w:rStyle w:val="TimesNewRomanbody10125"/>
          <w:sz w:val="24"/>
          <w:szCs w:val="24"/>
        </w:rPr>
        <w:t xml:space="preserve"> who will administer the PTC (“licensed fiduciary”). In </w:t>
      </w:r>
      <w:r w:rsidR="00F237C5" w:rsidRPr="00DA5246">
        <w:rPr>
          <w:rStyle w:val="TimesNewRomanbody10125"/>
          <w:sz w:val="24"/>
          <w:szCs w:val="24"/>
        </w:rPr>
        <w:t xml:space="preserve">any </w:t>
      </w:r>
      <w:r w:rsidRPr="00DA5246">
        <w:rPr>
          <w:rStyle w:val="TimesNewRomanbody10125"/>
          <w:sz w:val="24"/>
          <w:szCs w:val="24"/>
        </w:rPr>
        <w:t>case where the licensed fiduciary will be providing additional services to the PTC or to the structure, please specify the services here</w:t>
      </w:r>
      <w:r>
        <w:rPr>
          <w:rStyle w:val="TimesNewRomanbody10125"/>
          <w:sz w:val="24"/>
          <w:szCs w:val="24"/>
        </w:rPr>
        <w:t>.</w:t>
      </w:r>
    </w:p>
    <w:p w14:paraId="43709A26" w14:textId="77777777" w:rsidR="00037D14" w:rsidRDefault="00562390"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60288" behindDoc="0" locked="0" layoutInCell="1" allowOverlap="1" wp14:anchorId="7D9AA7C1" wp14:editId="28F8E6F2">
                <wp:simplePos x="0" y="0"/>
                <wp:positionH relativeFrom="column">
                  <wp:posOffset>50800</wp:posOffset>
                </wp:positionH>
                <wp:positionV relativeFrom="paragraph">
                  <wp:posOffset>47786</wp:posOffset>
                </wp:positionV>
                <wp:extent cx="5530215" cy="620395"/>
                <wp:effectExtent l="0" t="0" r="13335" b="27305"/>
                <wp:wrapNone/>
                <wp:docPr id="7" name="Text Box 7"/>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AA7C1" id="Text Box 7" o:spid="_x0000_s1031" type="#_x0000_t202" style="position:absolute;margin-left:4pt;margin-top:3.75pt;width:435.4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" filled="f" strokecolor="black [3213]" strokeweight=".25pt">
                <v:textbo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v:textbox>
              </v:shape>
            </w:pict>
          </mc:Fallback>
        </mc:AlternateContent>
      </w:r>
    </w:p>
    <w:p w14:paraId="51D688CF" w14:textId="77777777" w:rsidR="00037D14" w:rsidRDefault="00037D14" w:rsidP="00037D14">
      <w:pPr>
        <w:rPr>
          <w:rStyle w:val="TimesNewRomanbody10125"/>
          <w:sz w:val="24"/>
          <w:szCs w:val="24"/>
        </w:rPr>
      </w:pPr>
    </w:p>
    <w:p w14:paraId="2E4B4158" w14:textId="77777777" w:rsidR="00562390" w:rsidRDefault="00562390" w:rsidP="00562390">
      <w:pPr>
        <w:spacing w:after="0" w:line="240" w:lineRule="auto"/>
        <w:rPr>
          <w:rStyle w:val="TimesNewRomanbody10125"/>
          <w:sz w:val="24"/>
          <w:szCs w:val="24"/>
        </w:rPr>
      </w:pPr>
    </w:p>
    <w:p w14:paraId="1816A623" w14:textId="77777777" w:rsidR="00037D14" w:rsidRDefault="00152400"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2336" behindDoc="0" locked="0" layoutInCell="1" allowOverlap="1" wp14:anchorId="15114740" wp14:editId="6FC08BC2">
                <wp:simplePos x="0" y="0"/>
                <wp:positionH relativeFrom="column">
                  <wp:posOffset>40943</wp:posOffset>
                </wp:positionH>
                <wp:positionV relativeFrom="paragraph">
                  <wp:posOffset>892289</wp:posOffset>
                </wp:positionV>
                <wp:extent cx="5530215" cy="2135751"/>
                <wp:effectExtent l="0" t="0" r="13335" b="17145"/>
                <wp:wrapNone/>
                <wp:docPr id="12" name="Text Box 12"/>
                <wp:cNvGraphicFramePr/>
                <a:graphic xmlns:a="http://schemas.openxmlformats.org/drawingml/2006/main">
                  <a:graphicData uri="http://schemas.microsoft.com/office/word/2010/wordprocessingShape">
                    <wps:wsp>
                      <wps:cNvSpPr txBox="1"/>
                      <wps:spPr>
                        <a:xfrm>
                          <a:off x="0" y="0"/>
                          <a:ext cx="5530215" cy="2135751"/>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14740" id="Text Box 12" o:spid="_x0000_s1032" type="#_x0000_t202" style="position:absolute;margin-left:3.2pt;margin-top:70.25pt;width:435.45pt;height:16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" filled="f" strokeweight=".25pt">
                <v:textbo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v:textbox>
              </v:shape>
            </w:pict>
          </mc:Fallback>
        </mc:AlternateContent>
      </w:r>
      <w:r w:rsidR="00037D14">
        <w:rPr>
          <w:rStyle w:val="TimesNewRomanbody10125"/>
          <w:sz w:val="24"/>
          <w:szCs w:val="24"/>
        </w:rPr>
        <w:t xml:space="preserve">6. Please </w:t>
      </w:r>
      <w:r w:rsidR="00037D14" w:rsidRPr="00DA5246">
        <w:rPr>
          <w:rStyle w:val="TimesNewRomanbody10125"/>
          <w:sz w:val="24"/>
          <w:szCs w:val="24"/>
        </w:rPr>
        <w:t xml:space="preserve">provide </w:t>
      </w:r>
      <w:r w:rsidR="00593B86" w:rsidRPr="00DA5246">
        <w:rPr>
          <w:rStyle w:val="TimesNewRomanbody10125"/>
          <w:sz w:val="24"/>
          <w:szCs w:val="24"/>
        </w:rPr>
        <w:t xml:space="preserve">full </w:t>
      </w:r>
      <w:r w:rsidR="00037D14" w:rsidRPr="00DA5246">
        <w:rPr>
          <w:rStyle w:val="TimesNewRomanbody10125"/>
          <w:sz w:val="24"/>
          <w:szCs w:val="24"/>
        </w:rPr>
        <w:t xml:space="preserve">names of the individuals who will be the directors of the PTC. Please identify the director(s) who is/ are representative(s) from the licensed fiduciary. For the other directors, please provide further details including relationship to the settlor, </w:t>
      </w:r>
      <w:r w:rsidR="00593B86" w:rsidRPr="00DA5246">
        <w:rPr>
          <w:rStyle w:val="TimesNewRomanbody10125"/>
          <w:sz w:val="24"/>
          <w:szCs w:val="24"/>
        </w:rPr>
        <w:t xml:space="preserve">date of birth, </w:t>
      </w:r>
      <w:r w:rsidR="00037D14">
        <w:rPr>
          <w:rStyle w:val="TimesNewRomanbody10125"/>
          <w:sz w:val="24"/>
          <w:szCs w:val="24"/>
        </w:rPr>
        <w:t xml:space="preserve">nationality and address. </w:t>
      </w:r>
    </w:p>
    <w:p w14:paraId="37F04609" w14:textId="77777777" w:rsidR="00037D14" w:rsidRDefault="00037D14" w:rsidP="00037D14">
      <w:pPr>
        <w:spacing w:before="480"/>
        <w:rPr>
          <w:rFonts w:ascii="Times New Roman" w:hAnsi="Times New Roman" w:cs="Times New Roman"/>
          <w:sz w:val="24"/>
          <w:szCs w:val="24"/>
        </w:rPr>
      </w:pPr>
    </w:p>
    <w:p w14:paraId="17BB9F63" w14:textId="77777777" w:rsidR="00152400" w:rsidRDefault="00152400" w:rsidP="00037D14">
      <w:pPr>
        <w:spacing w:before="480"/>
        <w:rPr>
          <w:rFonts w:ascii="Times New Roman" w:hAnsi="Times New Roman" w:cs="Times New Roman"/>
          <w:color w:val="FF0000"/>
          <w:sz w:val="24"/>
          <w:szCs w:val="24"/>
        </w:rPr>
      </w:pPr>
    </w:p>
    <w:p w14:paraId="13DE63D2" w14:textId="77777777" w:rsidR="00152400" w:rsidRDefault="00152400" w:rsidP="00037D14">
      <w:pPr>
        <w:spacing w:before="480"/>
        <w:rPr>
          <w:rFonts w:ascii="Times New Roman" w:hAnsi="Times New Roman" w:cs="Times New Roman"/>
          <w:color w:val="FF0000"/>
          <w:sz w:val="24"/>
          <w:szCs w:val="24"/>
        </w:rPr>
      </w:pPr>
    </w:p>
    <w:p w14:paraId="55A8345F" w14:textId="77777777" w:rsidR="00152400" w:rsidRDefault="00152400" w:rsidP="00037D14">
      <w:pPr>
        <w:spacing w:before="480"/>
        <w:rPr>
          <w:rFonts w:ascii="Times New Roman" w:hAnsi="Times New Roman" w:cs="Times New Roman"/>
          <w:color w:val="FF0000"/>
          <w:sz w:val="24"/>
          <w:szCs w:val="24"/>
        </w:rPr>
      </w:pPr>
    </w:p>
    <w:p w14:paraId="551E6AAB" w14:textId="77777777" w:rsidR="00D36BEE" w:rsidRDefault="00D36BEE" w:rsidP="00037D14">
      <w:pPr>
        <w:spacing w:before="480"/>
        <w:rPr>
          <w:rFonts w:ascii="Times New Roman" w:hAnsi="Times New Roman" w:cs="Times New Roman"/>
          <w:sz w:val="24"/>
          <w:szCs w:val="24"/>
        </w:rPr>
      </w:pPr>
    </w:p>
    <w:p w14:paraId="0AEEF5AB" w14:textId="77777777" w:rsidR="00D36BEE" w:rsidRDefault="00D36BEE" w:rsidP="00037D14">
      <w:pPr>
        <w:spacing w:before="480"/>
        <w:rPr>
          <w:rFonts w:ascii="Times New Roman" w:hAnsi="Times New Roman" w:cs="Times New Roman"/>
          <w:sz w:val="24"/>
          <w:szCs w:val="24"/>
        </w:rPr>
      </w:pPr>
    </w:p>
    <w:p w14:paraId="30EE0C7C" w14:textId="58D9ECFA" w:rsidR="00037D14" w:rsidRDefault="00037D14" w:rsidP="00037D14">
      <w:pPr>
        <w:spacing w:before="480"/>
        <w:rPr>
          <w:rStyle w:val="TimesNewRomanbody10125"/>
          <w:sz w:val="24"/>
          <w:szCs w:val="24"/>
        </w:rPr>
      </w:pPr>
      <w:r w:rsidRPr="00DA5246">
        <w:rPr>
          <w:rFonts w:ascii="Times New Roman" w:hAnsi="Times New Roman" w:cs="Times New Roman"/>
          <w:sz w:val="24"/>
          <w:szCs w:val="24"/>
        </w:rPr>
        <w:t xml:space="preserve">In </w:t>
      </w:r>
      <w:r w:rsidR="00F237C5" w:rsidRPr="00DA5246">
        <w:rPr>
          <w:rFonts w:ascii="Times New Roman" w:hAnsi="Times New Roman" w:cs="Times New Roman"/>
          <w:sz w:val="24"/>
          <w:szCs w:val="24"/>
        </w:rPr>
        <w:t xml:space="preserve">any </w:t>
      </w:r>
      <w:r w:rsidRPr="00DA5246">
        <w:rPr>
          <w:rFonts w:ascii="Times New Roman" w:hAnsi="Times New Roman" w:cs="Times New Roman"/>
          <w:sz w:val="24"/>
          <w:szCs w:val="24"/>
        </w:rPr>
        <w:t xml:space="preserve">case where the applicant deems that it would not be practical to have a natural person as the representative of the </w:t>
      </w:r>
      <w:r w:rsidR="00353A76" w:rsidRPr="00DA5246">
        <w:rPr>
          <w:rFonts w:ascii="Times New Roman" w:hAnsi="Times New Roman" w:cs="Times New Roman"/>
          <w:sz w:val="24"/>
          <w:szCs w:val="24"/>
        </w:rPr>
        <w:t xml:space="preserve">licensed fiduciary </w:t>
      </w:r>
      <w:r w:rsidRPr="00DA5246">
        <w:rPr>
          <w:rFonts w:ascii="Times New Roman" w:hAnsi="Times New Roman" w:cs="Times New Roman"/>
          <w:sz w:val="24"/>
          <w:szCs w:val="24"/>
        </w:rPr>
        <w:t xml:space="preserve">and believes that a corporate director would be able to </w:t>
      </w:r>
      <w:proofErr w:type="spellStart"/>
      <w:r w:rsidRPr="00DA5246">
        <w:rPr>
          <w:rFonts w:ascii="Times New Roman" w:hAnsi="Times New Roman" w:cs="Times New Roman"/>
          <w:sz w:val="24"/>
          <w:szCs w:val="24"/>
        </w:rPr>
        <w:t>fulfill</w:t>
      </w:r>
      <w:proofErr w:type="spellEnd"/>
      <w:r w:rsidRPr="00DA5246">
        <w:rPr>
          <w:rFonts w:ascii="Times New Roman" w:hAnsi="Times New Roman" w:cs="Times New Roman"/>
          <w:sz w:val="24"/>
          <w:szCs w:val="24"/>
        </w:rPr>
        <w:t xml:space="preserve"> the objectives as set out in the </w:t>
      </w:r>
      <w:r w:rsidR="00CA7BCC" w:rsidRPr="00DA5246">
        <w:rPr>
          <w:rFonts w:ascii="Times New Roman" w:hAnsi="Times New Roman" w:cs="Times New Roman"/>
          <w:sz w:val="24"/>
          <w:szCs w:val="24"/>
        </w:rPr>
        <w:t>G</w:t>
      </w:r>
      <w:r w:rsidRPr="00DA5246">
        <w:rPr>
          <w:rFonts w:ascii="Times New Roman" w:hAnsi="Times New Roman" w:cs="Times New Roman"/>
          <w:sz w:val="24"/>
          <w:szCs w:val="24"/>
        </w:rPr>
        <w:t xml:space="preserve">uidance </w:t>
      </w:r>
      <w:r w:rsidR="00CA7BCC" w:rsidRPr="00DA5246">
        <w:rPr>
          <w:rFonts w:ascii="Times New Roman" w:hAnsi="Times New Roman" w:cs="Times New Roman"/>
          <w:sz w:val="24"/>
          <w:szCs w:val="24"/>
        </w:rPr>
        <w:t>Notes on Private Trust Companies</w:t>
      </w:r>
      <w:r w:rsidRPr="00DA5246">
        <w:rPr>
          <w:rFonts w:ascii="Times New Roman" w:hAnsi="Times New Roman" w:cs="Times New Roman"/>
          <w:sz w:val="24"/>
          <w:szCs w:val="24"/>
        </w:rPr>
        <w:t xml:space="preserve"> on the Commission’s website, please also provide the rationale for this. </w:t>
      </w:r>
    </w:p>
    <w:p w14:paraId="3761C112" w14:textId="2911E460" w:rsidR="00037D14" w:rsidRDefault="00696E8C" w:rsidP="00037D14">
      <w:pPr>
        <w:rPr>
          <w:rStyle w:val="TimesNewRomanbody10125"/>
          <w:sz w:val="24"/>
          <w:szCs w:val="24"/>
        </w:rPr>
      </w:pPr>
      <w:r w:rsidRPr="00DA5246">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7728" behindDoc="0" locked="0" layoutInCell="1" allowOverlap="1" wp14:anchorId="077863E4" wp14:editId="73999996">
                <wp:simplePos x="0" y="0"/>
                <wp:positionH relativeFrom="column">
                  <wp:posOffset>61415</wp:posOffset>
                </wp:positionH>
                <wp:positionV relativeFrom="paragraph">
                  <wp:posOffset>8264</wp:posOffset>
                </wp:positionV>
                <wp:extent cx="5530215" cy="2149400"/>
                <wp:effectExtent l="0" t="0" r="13335" b="22860"/>
                <wp:wrapNone/>
                <wp:docPr id="16" name="Text Box 16"/>
                <wp:cNvGraphicFramePr/>
                <a:graphic xmlns:a="http://schemas.openxmlformats.org/drawingml/2006/main">
                  <a:graphicData uri="http://schemas.microsoft.com/office/word/2010/wordprocessingShape">
                    <wps:wsp>
                      <wps:cNvSpPr txBox="1"/>
                      <wps:spPr>
                        <a:xfrm>
                          <a:off x="0" y="0"/>
                          <a:ext cx="5530215" cy="2149400"/>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B54B6" w14:textId="77777777" w:rsidR="00332E5F" w:rsidRDefault="00332E5F" w:rsidP="00152400"/>
                          <w:p w14:paraId="122D8577" w14:textId="77777777" w:rsidR="00332E5F" w:rsidRDefault="00332E5F" w:rsidP="00152400"/>
                          <w:p w14:paraId="7765D44F" w14:textId="77777777" w:rsidR="00332E5F" w:rsidRDefault="00332E5F" w:rsidP="00152400"/>
                          <w:p w14:paraId="188ECFBD" w14:textId="77777777" w:rsidR="00332E5F" w:rsidRDefault="00332E5F" w:rsidP="00152400"/>
                          <w:p w14:paraId="39C45503" w14:textId="77777777" w:rsidR="00332E5F" w:rsidRDefault="00332E5F" w:rsidP="00152400"/>
                          <w:p w14:paraId="3BFE1547" w14:textId="77777777" w:rsidR="00332E5F" w:rsidRDefault="00332E5F" w:rsidP="00152400"/>
                          <w:p w14:paraId="1D831FAF" w14:textId="77777777" w:rsidR="00332E5F" w:rsidRDefault="00332E5F" w:rsidP="00152400"/>
                          <w:p w14:paraId="4A633CB6" w14:textId="77777777" w:rsidR="00332E5F" w:rsidRDefault="00332E5F" w:rsidP="00152400"/>
                          <w:p w14:paraId="5C1CFE89" w14:textId="77777777" w:rsidR="00332E5F" w:rsidRDefault="00332E5F" w:rsidP="00152400"/>
                          <w:p w14:paraId="5F5DC79A"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863E4" id="Text Box 16" o:spid="_x0000_s1033" type="#_x0000_t202" style="position:absolute;margin-left:4.85pt;margin-top:.65pt;width:435.45pt;height:16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" filled="f" strokeweight=".25pt">
                <v:textbox>
                  <w:txbxContent>
                    <w:p w14:paraId="2F3B54B6" w14:textId="77777777" w:rsidR="00332E5F" w:rsidRDefault="00332E5F" w:rsidP="00152400"/>
                    <w:p w14:paraId="122D8577" w14:textId="77777777" w:rsidR="00332E5F" w:rsidRDefault="00332E5F" w:rsidP="00152400"/>
                    <w:p w14:paraId="7765D44F" w14:textId="77777777" w:rsidR="00332E5F" w:rsidRDefault="00332E5F" w:rsidP="00152400"/>
                    <w:p w14:paraId="188ECFBD" w14:textId="77777777" w:rsidR="00332E5F" w:rsidRDefault="00332E5F" w:rsidP="00152400"/>
                    <w:p w14:paraId="39C45503" w14:textId="77777777" w:rsidR="00332E5F" w:rsidRDefault="00332E5F" w:rsidP="00152400"/>
                    <w:p w14:paraId="3BFE1547" w14:textId="77777777" w:rsidR="00332E5F" w:rsidRDefault="00332E5F" w:rsidP="00152400"/>
                    <w:p w14:paraId="1D831FAF" w14:textId="77777777" w:rsidR="00332E5F" w:rsidRDefault="00332E5F" w:rsidP="00152400"/>
                    <w:p w14:paraId="4A633CB6" w14:textId="77777777" w:rsidR="00332E5F" w:rsidRDefault="00332E5F" w:rsidP="00152400"/>
                    <w:p w14:paraId="5C1CFE89" w14:textId="77777777" w:rsidR="00332E5F" w:rsidRDefault="00332E5F" w:rsidP="00152400"/>
                    <w:p w14:paraId="5F5DC79A" w14:textId="77777777" w:rsidR="00332E5F" w:rsidRPr="003E5E04" w:rsidRDefault="00332E5F" w:rsidP="00152400"/>
                  </w:txbxContent>
                </v:textbox>
              </v:shape>
            </w:pict>
          </mc:Fallback>
        </mc:AlternateContent>
      </w:r>
    </w:p>
    <w:p w14:paraId="3C38A914" w14:textId="77777777" w:rsidR="00037D14" w:rsidRDefault="00037D14" w:rsidP="00037D14">
      <w:pPr>
        <w:rPr>
          <w:rStyle w:val="TimesNewRomanbody10125"/>
          <w:sz w:val="24"/>
          <w:szCs w:val="24"/>
        </w:rPr>
      </w:pPr>
    </w:p>
    <w:p w14:paraId="64BB406D" w14:textId="77777777" w:rsidR="00037D14" w:rsidRDefault="00037D14" w:rsidP="00037D14">
      <w:pPr>
        <w:rPr>
          <w:rStyle w:val="TimesNewRomanbody10125"/>
          <w:sz w:val="24"/>
          <w:szCs w:val="24"/>
        </w:rPr>
      </w:pPr>
    </w:p>
    <w:p w14:paraId="7EA37F78" w14:textId="77777777" w:rsidR="00037D14" w:rsidRDefault="00037D14" w:rsidP="00037D14">
      <w:pPr>
        <w:rPr>
          <w:rStyle w:val="TimesNewRomanbody10125"/>
          <w:sz w:val="24"/>
          <w:szCs w:val="24"/>
        </w:rPr>
      </w:pPr>
    </w:p>
    <w:p w14:paraId="615E11AF" w14:textId="77777777" w:rsidR="00037D14" w:rsidRDefault="00037D14" w:rsidP="00037D14">
      <w:pPr>
        <w:rPr>
          <w:rStyle w:val="TimesNewRomanbody10125"/>
          <w:sz w:val="24"/>
          <w:szCs w:val="24"/>
        </w:rPr>
      </w:pPr>
    </w:p>
    <w:p w14:paraId="70D94069" w14:textId="77777777" w:rsidR="00037D14" w:rsidRDefault="00037D14" w:rsidP="00037D14">
      <w:pPr>
        <w:rPr>
          <w:rStyle w:val="TimesNewRomanbody10125"/>
          <w:sz w:val="24"/>
          <w:szCs w:val="24"/>
        </w:rPr>
      </w:pPr>
    </w:p>
    <w:p w14:paraId="5988F42E" w14:textId="77777777" w:rsidR="00152400" w:rsidRDefault="00152400" w:rsidP="00037D14">
      <w:pPr>
        <w:rPr>
          <w:rStyle w:val="TimesNewRomanbody10125"/>
          <w:sz w:val="24"/>
          <w:szCs w:val="24"/>
        </w:rPr>
      </w:pPr>
    </w:p>
    <w:p w14:paraId="760C623F" w14:textId="77777777" w:rsidR="00F42204" w:rsidRDefault="00F42204" w:rsidP="005E6E16">
      <w:pPr>
        <w:spacing w:after="0" w:line="240" w:lineRule="auto"/>
        <w:rPr>
          <w:rStyle w:val="TimesNewRomanbody10125"/>
          <w:b/>
          <w:sz w:val="24"/>
          <w:szCs w:val="24"/>
          <w:u w:val="single"/>
        </w:rPr>
      </w:pPr>
    </w:p>
    <w:p w14:paraId="54220D69" w14:textId="77777777" w:rsidR="00037D14" w:rsidRDefault="00037D14" w:rsidP="005E6E16">
      <w:pPr>
        <w:spacing w:after="0"/>
        <w:rPr>
          <w:rStyle w:val="TimesNewRomanbody10125"/>
          <w:sz w:val="24"/>
          <w:szCs w:val="24"/>
          <w:u w:val="single"/>
        </w:rPr>
      </w:pPr>
      <w:r w:rsidRPr="000B13ED">
        <w:rPr>
          <w:rStyle w:val="TimesNewRomanbody10125"/>
          <w:b/>
          <w:sz w:val="24"/>
          <w:szCs w:val="24"/>
          <w:u w:val="single"/>
        </w:rPr>
        <w:t>The trust or group of trusts</w:t>
      </w:r>
      <w:r w:rsidRPr="000B13ED">
        <w:rPr>
          <w:rStyle w:val="TimesNewRomanbody10125"/>
          <w:sz w:val="24"/>
          <w:szCs w:val="24"/>
        </w:rPr>
        <w:t xml:space="preserve"> (</w:t>
      </w:r>
      <w:r>
        <w:rPr>
          <w:rStyle w:val="TimesNewRomanbody10125"/>
          <w:sz w:val="24"/>
          <w:szCs w:val="24"/>
        </w:rPr>
        <w:t xml:space="preserve">to </w:t>
      </w:r>
      <w:r w:rsidRPr="000B13ED">
        <w:rPr>
          <w:rStyle w:val="TimesNewRomanbody10125"/>
          <w:sz w:val="24"/>
          <w:szCs w:val="24"/>
        </w:rPr>
        <w:t>which the PTC will provide the trusteeship)</w:t>
      </w:r>
    </w:p>
    <w:p w14:paraId="39695F2B" w14:textId="77777777" w:rsidR="00353A76" w:rsidRPr="00EB045B" w:rsidRDefault="00037D14" w:rsidP="00037D14">
      <w:pPr>
        <w:rPr>
          <w:rStyle w:val="TimesNewRomanbody10125"/>
          <w:sz w:val="24"/>
          <w:szCs w:val="24"/>
        </w:rPr>
      </w:pPr>
      <w:r>
        <w:rPr>
          <w:rStyle w:val="TimesNewRomanbody10125"/>
          <w:sz w:val="24"/>
          <w:szCs w:val="24"/>
        </w:rPr>
        <w:t xml:space="preserve">7. </w:t>
      </w:r>
      <w:r w:rsidRPr="00EB045B">
        <w:rPr>
          <w:rStyle w:val="TimesNewRomanbody10125"/>
          <w:sz w:val="24"/>
          <w:szCs w:val="24"/>
        </w:rPr>
        <w:t xml:space="preserve">Under which jurisdiction will the trust or the group of trusts be established? </w:t>
      </w:r>
    </w:p>
    <w:p w14:paraId="1A74CF49" w14:textId="115A911A"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9776" behindDoc="0" locked="0" layoutInCell="1" allowOverlap="1" wp14:anchorId="0C0EBEBE" wp14:editId="66A614CA">
                <wp:simplePos x="0" y="0"/>
                <wp:positionH relativeFrom="column">
                  <wp:posOffset>12700</wp:posOffset>
                </wp:positionH>
                <wp:positionV relativeFrom="paragraph">
                  <wp:posOffset>377341</wp:posOffset>
                </wp:positionV>
                <wp:extent cx="5530215" cy="1296035"/>
                <wp:effectExtent l="0" t="0" r="13335" b="18415"/>
                <wp:wrapNone/>
                <wp:docPr id="10" name="Text Box 10"/>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1F1AB"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EBEBE" id="Text Box 10" o:spid="_x0000_s1034" type="#_x0000_t202" style="position:absolute;margin-left:1pt;margin-top:29.7pt;width:435.45pt;height:10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" filled="f" strokeweight=".25pt">
                <v:textbox>
                  <w:txbxContent>
                    <w:p w14:paraId="63F1F1AB" w14:textId="77777777" w:rsidR="00332E5F" w:rsidRPr="003E5E04" w:rsidRDefault="00332E5F" w:rsidP="00037D14"/>
                  </w:txbxContent>
                </v:textbox>
              </v:shape>
            </w:pict>
          </mc:Fallback>
        </mc:AlternateContent>
      </w:r>
      <w:r w:rsidR="00037D14" w:rsidRPr="00EB045B">
        <w:rPr>
          <w:rStyle w:val="TimesNewRomanbody10125"/>
          <w:sz w:val="24"/>
          <w:szCs w:val="24"/>
        </w:rPr>
        <w:t>Please</w:t>
      </w:r>
      <w:r w:rsidR="00770828">
        <w:rPr>
          <w:rStyle w:val="TimesNewRomanbody10125"/>
          <w:sz w:val="24"/>
          <w:szCs w:val="24"/>
        </w:rPr>
        <w:t xml:space="preserve"> also</w:t>
      </w:r>
      <w:r w:rsidR="00037D14" w:rsidRPr="00EB045B">
        <w:rPr>
          <w:rStyle w:val="TimesNewRomanbody10125"/>
          <w:sz w:val="24"/>
          <w:szCs w:val="24"/>
        </w:rPr>
        <w:t xml:space="preserve"> provide </w:t>
      </w:r>
      <w:r w:rsidR="0001737D" w:rsidRPr="00EB045B">
        <w:rPr>
          <w:rStyle w:val="TimesNewRomanbody10125"/>
          <w:sz w:val="24"/>
          <w:szCs w:val="24"/>
        </w:rPr>
        <w:t xml:space="preserve">full </w:t>
      </w:r>
      <w:r w:rsidR="00037D14" w:rsidRPr="00EB045B">
        <w:rPr>
          <w:rStyle w:val="TimesNewRomanbody10125"/>
          <w:sz w:val="24"/>
          <w:szCs w:val="24"/>
        </w:rPr>
        <w:t>name</w:t>
      </w:r>
      <w:r w:rsidR="0001737D" w:rsidRPr="00EB045B">
        <w:rPr>
          <w:rStyle w:val="TimesNewRomanbody10125"/>
          <w:sz w:val="24"/>
          <w:szCs w:val="24"/>
        </w:rPr>
        <w:t>s</w:t>
      </w:r>
      <w:r w:rsidR="00037D14" w:rsidRPr="00EB045B">
        <w:rPr>
          <w:rStyle w:val="TimesNewRomanbody10125"/>
          <w:sz w:val="24"/>
          <w:szCs w:val="24"/>
        </w:rPr>
        <w:t>, address</w:t>
      </w:r>
      <w:r w:rsidR="006E2A44" w:rsidRPr="00EB045B">
        <w:rPr>
          <w:rStyle w:val="TimesNewRomanbody10125"/>
          <w:sz w:val="24"/>
          <w:szCs w:val="24"/>
        </w:rPr>
        <w:t>,</w:t>
      </w:r>
      <w:r w:rsidR="00037D14" w:rsidRPr="00EB045B">
        <w:rPr>
          <w:rStyle w:val="TimesNewRomanbody10125"/>
          <w:sz w:val="24"/>
          <w:szCs w:val="24"/>
        </w:rPr>
        <w:t xml:space="preserve"> nationality</w:t>
      </w:r>
      <w:r w:rsidR="006E2A44" w:rsidRPr="00EB045B">
        <w:rPr>
          <w:rStyle w:val="TimesNewRomanbody10125"/>
          <w:sz w:val="24"/>
          <w:szCs w:val="24"/>
        </w:rPr>
        <w:t>, and date of birth</w:t>
      </w:r>
      <w:r w:rsidR="00037D14" w:rsidRPr="00EB045B">
        <w:rPr>
          <w:rStyle w:val="TimesNewRomanbody10125"/>
          <w:sz w:val="24"/>
          <w:szCs w:val="24"/>
        </w:rPr>
        <w:t xml:space="preserve"> of the settlor, protector and beneficiaries. </w:t>
      </w:r>
    </w:p>
    <w:p w14:paraId="0E40F51F" w14:textId="77777777" w:rsidR="00037D14" w:rsidRDefault="00037D14" w:rsidP="00037D14">
      <w:pPr>
        <w:rPr>
          <w:rStyle w:val="TimesNewRomanbody10125"/>
          <w:sz w:val="24"/>
          <w:szCs w:val="24"/>
          <w:u w:val="single"/>
        </w:rPr>
      </w:pPr>
      <w:r>
        <w:rPr>
          <w:rStyle w:val="TimesNewRomanbody10125"/>
          <w:sz w:val="24"/>
          <w:szCs w:val="24"/>
          <w:u w:val="single"/>
        </w:rPr>
        <w:t xml:space="preserve"> </w:t>
      </w:r>
    </w:p>
    <w:p w14:paraId="6D085251" w14:textId="77777777" w:rsidR="00037D14" w:rsidRDefault="00037D14" w:rsidP="00037D14">
      <w:pPr>
        <w:rPr>
          <w:rStyle w:val="TimesNewRomanbody10125"/>
          <w:sz w:val="24"/>
          <w:szCs w:val="24"/>
          <w:u w:val="single"/>
        </w:rPr>
      </w:pPr>
    </w:p>
    <w:p w14:paraId="734AE622" w14:textId="77777777" w:rsidR="00037D14" w:rsidRDefault="00037D14" w:rsidP="00037D14">
      <w:pPr>
        <w:rPr>
          <w:rStyle w:val="TimesNewRomanbody10125"/>
          <w:sz w:val="24"/>
          <w:szCs w:val="24"/>
          <w:u w:val="single"/>
        </w:rPr>
      </w:pPr>
    </w:p>
    <w:p w14:paraId="1B6B982C" w14:textId="77777777" w:rsidR="00037D14" w:rsidRDefault="00037D14" w:rsidP="00037D14">
      <w:pPr>
        <w:rPr>
          <w:rStyle w:val="TimesNewRomanbody10125"/>
          <w:sz w:val="24"/>
          <w:szCs w:val="24"/>
          <w:u w:val="single"/>
        </w:rPr>
      </w:pPr>
    </w:p>
    <w:p w14:paraId="09B9802B" w14:textId="1650D003" w:rsidR="00037D14" w:rsidRPr="007F7A69" w:rsidRDefault="00037D14" w:rsidP="004F68AB">
      <w:pPr>
        <w:spacing w:after="0"/>
        <w:rPr>
          <w:rStyle w:val="TimesNewRomanbody10125"/>
          <w:b/>
          <w:sz w:val="24"/>
          <w:szCs w:val="24"/>
          <w:u w:val="single"/>
        </w:rPr>
      </w:pPr>
      <w:r w:rsidRPr="007F7A69">
        <w:rPr>
          <w:rStyle w:val="TimesNewRomanbody10125"/>
          <w:b/>
          <w:sz w:val="24"/>
          <w:szCs w:val="24"/>
          <w:u w:val="single"/>
        </w:rPr>
        <w:t>The purpose trust</w:t>
      </w:r>
      <w:r w:rsidR="002E61E0">
        <w:rPr>
          <w:rStyle w:val="TimesNewRomanbody10125"/>
          <w:b/>
          <w:sz w:val="24"/>
          <w:szCs w:val="24"/>
          <w:u w:val="single"/>
        </w:rPr>
        <w:t xml:space="preserve"> </w:t>
      </w:r>
      <w:r w:rsidR="002E61E0" w:rsidRPr="002E61E0">
        <w:rPr>
          <w:rStyle w:val="TimesNewRomanbody10125"/>
          <w:sz w:val="24"/>
          <w:szCs w:val="24"/>
        </w:rPr>
        <w:t>(if any)</w:t>
      </w:r>
    </w:p>
    <w:p w14:paraId="2C769D3B" w14:textId="77777777" w:rsidR="00353A76" w:rsidRPr="00EB045B" w:rsidRDefault="00037D14" w:rsidP="00037D14">
      <w:pPr>
        <w:rPr>
          <w:rStyle w:val="TimesNewRomanbody10125"/>
          <w:sz w:val="24"/>
          <w:szCs w:val="24"/>
        </w:rPr>
      </w:pPr>
      <w:proofErr w:type="gramStart"/>
      <w:r w:rsidRPr="00EB045B">
        <w:rPr>
          <w:rStyle w:val="TimesNewRomanbody10125"/>
          <w:sz w:val="24"/>
          <w:szCs w:val="24"/>
        </w:rPr>
        <w:t>8.Under</w:t>
      </w:r>
      <w:proofErr w:type="gramEnd"/>
      <w:r w:rsidRPr="00EB045B">
        <w:rPr>
          <w:rStyle w:val="TimesNewRomanbody10125"/>
          <w:sz w:val="24"/>
          <w:szCs w:val="24"/>
        </w:rPr>
        <w:t xml:space="preserve"> which jurisdiction will the purpose trust be established? </w:t>
      </w:r>
    </w:p>
    <w:p w14:paraId="5D7AAF55" w14:textId="363FA00F"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0800" behindDoc="0" locked="0" layoutInCell="1" allowOverlap="1" wp14:anchorId="3402ACD1" wp14:editId="0C78689F">
                <wp:simplePos x="0" y="0"/>
                <wp:positionH relativeFrom="column">
                  <wp:posOffset>62865</wp:posOffset>
                </wp:positionH>
                <wp:positionV relativeFrom="paragraph">
                  <wp:posOffset>689610</wp:posOffset>
                </wp:positionV>
                <wp:extent cx="5530215" cy="1296035"/>
                <wp:effectExtent l="0" t="0" r="13335" b="18415"/>
                <wp:wrapNone/>
                <wp:docPr id="17" name="Text Box 17"/>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1239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2ACD1" id="Text Box 17" o:spid="_x0000_s1035" type="#_x0000_t202" style="position:absolute;margin-left:4.95pt;margin-top:54.3pt;width:435.45pt;height:102.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SjlAIAAJQ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845&#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" filled="f" strokeweight=".25pt">
                <v:textbox>
                  <w:txbxContent>
                    <w:p w14:paraId="1A01239F" w14:textId="77777777" w:rsidR="00332E5F" w:rsidRPr="003E5E04" w:rsidRDefault="00332E5F" w:rsidP="004F68AB"/>
                  </w:txbxContent>
                </v:textbox>
              </v:shape>
            </w:pict>
          </mc:Fallback>
        </mc:AlternateContent>
      </w:r>
      <w:r w:rsidR="00037D14" w:rsidRPr="00EB045B">
        <w:rPr>
          <w:rStyle w:val="TimesNewRomanbody10125"/>
          <w:sz w:val="24"/>
          <w:szCs w:val="24"/>
        </w:rPr>
        <w:t xml:space="preserve">Please provide information relating to the purpose trust, including </w:t>
      </w:r>
      <w:r w:rsidR="0001737D" w:rsidRPr="00EB045B">
        <w:rPr>
          <w:rStyle w:val="TimesNewRomanbody10125"/>
          <w:sz w:val="24"/>
          <w:szCs w:val="24"/>
        </w:rPr>
        <w:t>full</w:t>
      </w:r>
      <w:r w:rsidR="00037D14" w:rsidRPr="00EB045B">
        <w:rPr>
          <w:rStyle w:val="TimesNewRomanbody10125"/>
          <w:sz w:val="24"/>
          <w:szCs w:val="24"/>
        </w:rPr>
        <w:t xml:space="preserve"> name</w:t>
      </w:r>
      <w:r w:rsidR="0001737D" w:rsidRPr="00EB045B">
        <w:rPr>
          <w:rStyle w:val="TimesNewRomanbody10125"/>
          <w:sz w:val="24"/>
          <w:szCs w:val="24"/>
        </w:rPr>
        <w:t>s</w:t>
      </w:r>
      <w:r w:rsidR="00F22ACB" w:rsidRPr="00EB045B">
        <w:rPr>
          <w:rStyle w:val="TimesNewRomanbody10125"/>
          <w:sz w:val="24"/>
          <w:szCs w:val="24"/>
        </w:rPr>
        <w:t>, address, nationality,</w:t>
      </w:r>
      <w:r w:rsidR="002A06BA" w:rsidRPr="00EB045B">
        <w:rPr>
          <w:rStyle w:val="TimesNewRomanbody10125"/>
          <w:sz w:val="24"/>
          <w:szCs w:val="24"/>
        </w:rPr>
        <w:t xml:space="preserve"> and date of birth (where applicable)</w:t>
      </w:r>
      <w:r w:rsidR="00037D14" w:rsidRPr="00EB045B">
        <w:rPr>
          <w:rStyle w:val="TimesNewRomanbody10125"/>
          <w:sz w:val="24"/>
          <w:szCs w:val="24"/>
        </w:rPr>
        <w:t xml:space="preserve"> of the trustee, settlor, and enforcer.</w:t>
      </w:r>
      <w:r w:rsidRPr="00EB045B">
        <w:rPr>
          <w:rStyle w:val="TimesNewRomanbody10125"/>
          <w:sz w:val="24"/>
          <w:szCs w:val="24"/>
        </w:rPr>
        <w:t xml:space="preserve">  </w:t>
      </w:r>
    </w:p>
    <w:p w14:paraId="46A533FC" w14:textId="77777777" w:rsidR="00037D14" w:rsidRDefault="00037D14" w:rsidP="00037D14">
      <w:pPr>
        <w:rPr>
          <w:rStyle w:val="TimesNewRomanbody10125"/>
          <w:sz w:val="24"/>
          <w:szCs w:val="24"/>
        </w:rPr>
      </w:pPr>
    </w:p>
    <w:p w14:paraId="4AC817CC" w14:textId="77777777" w:rsidR="00037D14" w:rsidRDefault="00037D14" w:rsidP="00037D14">
      <w:pPr>
        <w:rPr>
          <w:rStyle w:val="TimesNewRomanbody10125"/>
          <w:sz w:val="24"/>
          <w:szCs w:val="24"/>
        </w:rPr>
      </w:pPr>
    </w:p>
    <w:p w14:paraId="7945D15C" w14:textId="77777777" w:rsidR="00037D14" w:rsidRDefault="00037D14" w:rsidP="00037D14">
      <w:pPr>
        <w:rPr>
          <w:rStyle w:val="TimesNewRomanbody10125"/>
          <w:sz w:val="24"/>
          <w:szCs w:val="24"/>
        </w:rPr>
      </w:pPr>
    </w:p>
    <w:p w14:paraId="067DB7FA" w14:textId="77777777" w:rsidR="00037D14" w:rsidRDefault="00037D14" w:rsidP="00037D14">
      <w:pPr>
        <w:rPr>
          <w:rStyle w:val="TimesNewRomanbody10125"/>
          <w:sz w:val="24"/>
          <w:szCs w:val="24"/>
        </w:rPr>
      </w:pPr>
    </w:p>
    <w:p w14:paraId="2007A78C" w14:textId="77777777" w:rsidR="00353A76" w:rsidRDefault="00353A76" w:rsidP="004F68AB">
      <w:pPr>
        <w:spacing w:after="0"/>
        <w:rPr>
          <w:rStyle w:val="TimesNewRomanbody10125"/>
          <w:b/>
          <w:sz w:val="24"/>
          <w:szCs w:val="24"/>
          <w:u w:val="single"/>
        </w:rPr>
      </w:pPr>
    </w:p>
    <w:p w14:paraId="2498ADCE" w14:textId="77777777" w:rsidR="00224A51" w:rsidRDefault="00224A51" w:rsidP="004F68AB">
      <w:pPr>
        <w:spacing w:after="0"/>
        <w:rPr>
          <w:rStyle w:val="TimesNewRomanbody10125"/>
          <w:b/>
          <w:sz w:val="24"/>
          <w:szCs w:val="24"/>
          <w:u w:val="single"/>
        </w:rPr>
      </w:pPr>
    </w:p>
    <w:p w14:paraId="105084DE" w14:textId="77777777" w:rsidR="00224A51" w:rsidRDefault="00224A51" w:rsidP="004F68AB">
      <w:pPr>
        <w:spacing w:after="0"/>
        <w:rPr>
          <w:rStyle w:val="TimesNewRomanbody10125"/>
          <w:b/>
          <w:sz w:val="24"/>
          <w:szCs w:val="24"/>
          <w:u w:val="single"/>
        </w:rPr>
      </w:pPr>
    </w:p>
    <w:p w14:paraId="4B3BF15C" w14:textId="77777777" w:rsidR="007B760B" w:rsidRDefault="007B760B" w:rsidP="004F68AB">
      <w:pPr>
        <w:spacing w:after="0"/>
        <w:rPr>
          <w:rStyle w:val="TimesNewRomanbody10125"/>
          <w:b/>
          <w:sz w:val="24"/>
          <w:szCs w:val="24"/>
          <w:u w:val="single"/>
        </w:rPr>
      </w:pPr>
    </w:p>
    <w:p w14:paraId="60B36266" w14:textId="77777777" w:rsidR="00037D14" w:rsidRPr="005B60D1" w:rsidRDefault="00037D14" w:rsidP="004F68AB">
      <w:pPr>
        <w:spacing w:after="0"/>
        <w:rPr>
          <w:rStyle w:val="TimesNewRomanbody10125"/>
          <w:b/>
          <w:sz w:val="24"/>
          <w:szCs w:val="24"/>
          <w:u w:val="single"/>
        </w:rPr>
      </w:pPr>
      <w:r w:rsidRPr="005B60D1">
        <w:rPr>
          <w:rStyle w:val="TimesNewRomanbody10125"/>
          <w:b/>
          <w:sz w:val="24"/>
          <w:szCs w:val="24"/>
          <w:u w:val="single"/>
        </w:rPr>
        <w:t>Assets under the trust</w:t>
      </w:r>
    </w:p>
    <w:p w14:paraId="5CD2DA44" w14:textId="0E2D0B53" w:rsidR="00037D14" w:rsidRDefault="00037D14" w:rsidP="00396DAE">
      <w:pPr>
        <w:jc w:val="both"/>
        <w:rPr>
          <w:rStyle w:val="TimesNewRomanbody10125"/>
          <w:sz w:val="24"/>
          <w:szCs w:val="24"/>
        </w:rPr>
      </w:pPr>
      <w:r>
        <w:rPr>
          <w:rStyle w:val="TimesNewRomanbody10125"/>
          <w:sz w:val="24"/>
          <w:szCs w:val="24"/>
        </w:rPr>
        <w:t xml:space="preserve">9. Please provide details of the assets under the </w:t>
      </w:r>
      <w:r w:rsidR="00770828">
        <w:rPr>
          <w:rStyle w:val="TimesNewRomanbody10125"/>
          <w:sz w:val="24"/>
          <w:szCs w:val="24"/>
        </w:rPr>
        <w:t xml:space="preserve">existing or proposed </w:t>
      </w:r>
      <w:r>
        <w:rPr>
          <w:rStyle w:val="TimesNewRomanbody10125"/>
          <w:sz w:val="24"/>
          <w:szCs w:val="24"/>
        </w:rPr>
        <w:t>trust</w:t>
      </w:r>
      <w:r w:rsidR="00770828">
        <w:rPr>
          <w:rStyle w:val="TimesNewRomanbody10125"/>
          <w:sz w:val="24"/>
          <w:szCs w:val="24"/>
        </w:rPr>
        <w:t>/s</w:t>
      </w:r>
      <w:r>
        <w:rPr>
          <w:rStyle w:val="TimesNewRomanbody10125"/>
          <w:sz w:val="24"/>
          <w:szCs w:val="24"/>
        </w:rPr>
        <w:t xml:space="preserve">. Where a trust asset is a company, please provide the </w:t>
      </w:r>
      <w:r w:rsidRPr="001644ED">
        <w:rPr>
          <w:rStyle w:val="TimesNewRomanbody10125"/>
          <w:sz w:val="24"/>
          <w:szCs w:val="24"/>
        </w:rPr>
        <w:t>information regarding the date and jurisdiction of</w:t>
      </w:r>
      <w:r w:rsidR="00353A76" w:rsidRPr="001644ED">
        <w:rPr>
          <w:rStyle w:val="TimesNewRomanbody10125"/>
          <w:sz w:val="24"/>
          <w:szCs w:val="24"/>
        </w:rPr>
        <w:t xml:space="preserve"> the company’s</w:t>
      </w:r>
      <w:r w:rsidRPr="001644ED">
        <w:rPr>
          <w:rStyle w:val="TimesNewRomanbody10125"/>
          <w:sz w:val="24"/>
          <w:szCs w:val="24"/>
        </w:rPr>
        <w:t xml:space="preserve"> incorporation, the purpose of the company and </w:t>
      </w:r>
      <w:r w:rsidR="0001737D" w:rsidRPr="001644ED">
        <w:rPr>
          <w:rStyle w:val="TimesNewRomanbody10125"/>
          <w:sz w:val="24"/>
          <w:szCs w:val="24"/>
        </w:rPr>
        <w:t xml:space="preserve">full </w:t>
      </w:r>
      <w:r w:rsidRPr="001644ED">
        <w:rPr>
          <w:rStyle w:val="TimesNewRomanbody10125"/>
          <w:sz w:val="24"/>
          <w:szCs w:val="24"/>
        </w:rPr>
        <w:t>name</w:t>
      </w:r>
      <w:r w:rsidR="0001737D" w:rsidRPr="001644ED">
        <w:rPr>
          <w:rStyle w:val="TimesNewRomanbody10125"/>
          <w:sz w:val="24"/>
          <w:szCs w:val="24"/>
        </w:rPr>
        <w:t>s</w:t>
      </w:r>
      <w:r w:rsidRPr="001644ED">
        <w:rPr>
          <w:rStyle w:val="TimesNewRomanbody10125"/>
          <w:sz w:val="24"/>
          <w:szCs w:val="24"/>
        </w:rPr>
        <w:t xml:space="preserve"> of the directors of the company. For the directors who are not known to the Commission, please provide further information i.e. address, nationality</w:t>
      </w:r>
      <w:r w:rsidR="0086566E" w:rsidRPr="001644ED">
        <w:rPr>
          <w:rStyle w:val="TimesNewRomanbody10125"/>
          <w:sz w:val="24"/>
          <w:szCs w:val="24"/>
        </w:rPr>
        <w:t>, date of birth</w:t>
      </w:r>
      <w:r w:rsidRPr="001644ED">
        <w:rPr>
          <w:rStyle w:val="TimesNewRomanbody10125"/>
          <w:sz w:val="24"/>
          <w:szCs w:val="24"/>
        </w:rPr>
        <w:t xml:space="preserve"> and the relationship with the settlor or his family. </w:t>
      </w:r>
    </w:p>
    <w:p w14:paraId="200C3C2B" w14:textId="77777777" w:rsidR="00037D14" w:rsidRDefault="004F68AB"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3360" behindDoc="0" locked="0" layoutInCell="1" allowOverlap="1" wp14:anchorId="29655621" wp14:editId="325A5D98">
                <wp:simplePos x="0" y="0"/>
                <wp:positionH relativeFrom="column">
                  <wp:posOffset>38735</wp:posOffset>
                </wp:positionH>
                <wp:positionV relativeFrom="paragraph">
                  <wp:posOffset>-92236</wp:posOffset>
                </wp:positionV>
                <wp:extent cx="5530215" cy="1296035"/>
                <wp:effectExtent l="0" t="0" r="13335" b="18415"/>
                <wp:wrapNone/>
                <wp:docPr id="18" name="Text Box 18"/>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FA86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55621" id="Text Box 18" o:spid="_x0000_s1036" type="#_x0000_t202" style="position:absolute;margin-left:3.05pt;margin-top:-7.25pt;width:435.45pt;height:10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" filled="f" strokeweight=".25pt">
                <v:textbox>
                  <w:txbxContent>
                    <w:p w14:paraId="43CFA86F" w14:textId="77777777" w:rsidR="00332E5F" w:rsidRPr="003E5E04" w:rsidRDefault="00332E5F" w:rsidP="004F68AB"/>
                  </w:txbxContent>
                </v:textbox>
              </v:shape>
            </w:pict>
          </mc:Fallback>
        </mc:AlternateContent>
      </w:r>
    </w:p>
    <w:p w14:paraId="106D12D1" w14:textId="77777777" w:rsidR="00037D14" w:rsidRDefault="00037D14" w:rsidP="00037D14">
      <w:pPr>
        <w:rPr>
          <w:rStyle w:val="TimesNewRomanbody10125"/>
          <w:sz w:val="24"/>
          <w:szCs w:val="24"/>
        </w:rPr>
      </w:pPr>
    </w:p>
    <w:p w14:paraId="4377A38F" w14:textId="77777777" w:rsidR="00037D14" w:rsidRDefault="00037D14" w:rsidP="00037D14">
      <w:pPr>
        <w:rPr>
          <w:rStyle w:val="TimesNewRomanbody10125"/>
          <w:sz w:val="24"/>
          <w:szCs w:val="24"/>
        </w:rPr>
      </w:pPr>
    </w:p>
    <w:p w14:paraId="5FCA714D" w14:textId="77777777" w:rsidR="00037D14" w:rsidRDefault="00037D14" w:rsidP="00037D14">
      <w:pPr>
        <w:rPr>
          <w:rStyle w:val="TimesNewRomanbody10125"/>
          <w:sz w:val="24"/>
          <w:szCs w:val="24"/>
        </w:rPr>
      </w:pPr>
    </w:p>
    <w:p w14:paraId="74697455" w14:textId="77777777" w:rsidR="00037D14" w:rsidRPr="00BD41B6" w:rsidRDefault="00037D14" w:rsidP="004F68AB">
      <w:pPr>
        <w:spacing w:after="0" w:line="240" w:lineRule="auto"/>
        <w:rPr>
          <w:rStyle w:val="TimesNewRomanbody10125"/>
          <w:b/>
          <w:sz w:val="24"/>
          <w:szCs w:val="24"/>
          <w:u w:val="single"/>
        </w:rPr>
      </w:pPr>
      <w:r w:rsidRPr="00BD41B6">
        <w:rPr>
          <w:rStyle w:val="TimesNewRomanbody10125"/>
          <w:b/>
          <w:sz w:val="24"/>
          <w:szCs w:val="24"/>
          <w:u w:val="single"/>
        </w:rPr>
        <w:t>AML/CFT</w:t>
      </w:r>
    </w:p>
    <w:p w14:paraId="0CA0C729" w14:textId="77777777" w:rsidR="00037D14" w:rsidRDefault="004F68AB"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4384" behindDoc="0" locked="0" layoutInCell="1" allowOverlap="1" wp14:anchorId="0EA60945" wp14:editId="4FC569D5">
                <wp:simplePos x="0" y="0"/>
                <wp:positionH relativeFrom="column">
                  <wp:posOffset>13335</wp:posOffset>
                </wp:positionH>
                <wp:positionV relativeFrom="paragraph">
                  <wp:posOffset>645160</wp:posOffset>
                </wp:positionV>
                <wp:extent cx="5530215" cy="1296035"/>
                <wp:effectExtent l="0" t="0" r="13335" b="18415"/>
                <wp:wrapNone/>
                <wp:docPr id="19" name="Text Box 19"/>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C1935"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60945" id="Text Box 19" o:spid="_x0000_s1037" type="#_x0000_t202" style="position:absolute;margin-left:1.05pt;margin-top:50.8pt;width:435.45pt;height:102.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vfkwIAAJU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y44&#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" filled="f" strokeweight=".25pt">
                <v:textbox>
                  <w:txbxContent>
                    <w:p w14:paraId="398C1935" w14:textId="77777777" w:rsidR="00332E5F" w:rsidRPr="003E5E04" w:rsidRDefault="00332E5F" w:rsidP="004F68AB"/>
                  </w:txbxContent>
                </v:textbox>
              </v:shape>
            </w:pict>
          </mc:Fallback>
        </mc:AlternateContent>
      </w:r>
      <w:r w:rsidR="00037D14">
        <w:rPr>
          <w:rStyle w:val="TimesNewRomanbody10125"/>
          <w:sz w:val="24"/>
          <w:szCs w:val="24"/>
        </w:rPr>
        <w:t>10. Please provide information here if the individuals or entities related to the PTC are considered high risk (e.g. PEP/CEP, high risk jurisdictions, adverse information, etc.) and explain how the licensed fiduciary assures that the AML/CFT risks are mitigated.</w:t>
      </w:r>
    </w:p>
    <w:p w14:paraId="0F052120" w14:textId="77777777" w:rsidR="00037D14" w:rsidRDefault="00037D14" w:rsidP="00037D14">
      <w:pPr>
        <w:rPr>
          <w:rStyle w:val="TimesNewRomanbody10125"/>
          <w:sz w:val="24"/>
          <w:szCs w:val="24"/>
        </w:rPr>
      </w:pPr>
    </w:p>
    <w:p w14:paraId="52D48910" w14:textId="77777777" w:rsidR="00037D14" w:rsidRDefault="00037D14" w:rsidP="00037D14">
      <w:pPr>
        <w:rPr>
          <w:rStyle w:val="TimesNewRomanbody10125"/>
          <w:sz w:val="24"/>
          <w:szCs w:val="24"/>
        </w:rPr>
      </w:pPr>
    </w:p>
    <w:p w14:paraId="3E9B0CBF" w14:textId="77777777" w:rsidR="004F68AB" w:rsidRDefault="004F68AB" w:rsidP="00F218FF">
      <w:pPr>
        <w:jc w:val="both"/>
        <w:rPr>
          <w:rStyle w:val="TimesNewRomanbody10125"/>
          <w:color w:val="FF0000"/>
          <w:sz w:val="24"/>
          <w:szCs w:val="24"/>
        </w:rPr>
      </w:pPr>
    </w:p>
    <w:p w14:paraId="5D44BE5F" w14:textId="77777777" w:rsidR="004F68AB" w:rsidRDefault="004F68AB" w:rsidP="00F218FF">
      <w:pPr>
        <w:jc w:val="both"/>
        <w:rPr>
          <w:rStyle w:val="TimesNewRomanbody10125"/>
          <w:color w:val="FF0000"/>
          <w:sz w:val="24"/>
          <w:szCs w:val="24"/>
        </w:rPr>
      </w:pPr>
    </w:p>
    <w:p w14:paraId="31482B30" w14:textId="77777777" w:rsidR="00037D14" w:rsidRPr="0065620C" w:rsidRDefault="0086566E" w:rsidP="004F68AB">
      <w:pPr>
        <w:spacing w:after="0"/>
        <w:jc w:val="both"/>
        <w:rPr>
          <w:rStyle w:val="TimesNewRomanbody10125"/>
          <w:sz w:val="24"/>
          <w:szCs w:val="24"/>
        </w:rPr>
      </w:pPr>
      <w:r w:rsidRPr="0065620C">
        <w:rPr>
          <w:rStyle w:val="TimesNewRomanbody10125"/>
          <w:sz w:val="24"/>
          <w:szCs w:val="24"/>
        </w:rPr>
        <w:t>Any further information in support of this application:</w:t>
      </w:r>
    </w:p>
    <w:p w14:paraId="38ADA0C3" w14:textId="77777777" w:rsidR="00037D14" w:rsidRPr="0065620C" w:rsidRDefault="00037D14" w:rsidP="00037D14">
      <w:pPr>
        <w:rPr>
          <w:rStyle w:val="TimesNewRomanbody10125"/>
          <w:sz w:val="24"/>
          <w:szCs w:val="24"/>
        </w:rPr>
      </w:pPr>
      <w:r w:rsidRPr="0065620C">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5680" behindDoc="0" locked="0" layoutInCell="1" allowOverlap="1" wp14:anchorId="2B882774" wp14:editId="6379F382">
                <wp:simplePos x="0" y="0"/>
                <wp:positionH relativeFrom="column">
                  <wp:posOffset>14986</wp:posOffset>
                </wp:positionH>
                <wp:positionV relativeFrom="paragraph">
                  <wp:posOffset>58675</wp:posOffset>
                </wp:positionV>
                <wp:extent cx="5530215" cy="621792"/>
                <wp:effectExtent l="0" t="0" r="13335" b="26035"/>
                <wp:wrapNone/>
                <wp:docPr id="15" name="Text Box 15"/>
                <wp:cNvGraphicFramePr/>
                <a:graphic xmlns:a="http://schemas.openxmlformats.org/drawingml/2006/main">
                  <a:graphicData uri="http://schemas.microsoft.com/office/word/2010/wordprocessingShape">
                    <wps:wsp>
                      <wps:cNvSpPr txBox="1"/>
                      <wps:spPr>
                        <a:xfrm>
                          <a:off x="0" y="0"/>
                          <a:ext cx="5530215" cy="621792"/>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B9371" w14:textId="77777777" w:rsidR="00332E5F" w:rsidRDefault="00332E5F" w:rsidP="00037D14"/>
                          <w:p w14:paraId="7904435E"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82774" id="Text Box 15" o:spid="_x0000_s1038" type="#_x0000_t202" style="position:absolute;margin-left:1.2pt;margin-top:4.6pt;width:435.45pt;height:48.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" filled="f" strokeweight=".25pt">
                <v:textbox>
                  <w:txbxContent>
                    <w:p w14:paraId="4B6B9371" w14:textId="77777777" w:rsidR="00332E5F" w:rsidRDefault="00332E5F" w:rsidP="00037D14"/>
                    <w:p w14:paraId="7904435E" w14:textId="77777777" w:rsidR="00332E5F" w:rsidRPr="003E5E04" w:rsidRDefault="00332E5F" w:rsidP="00037D14"/>
                  </w:txbxContent>
                </v:textbox>
              </v:shape>
            </w:pict>
          </mc:Fallback>
        </mc:AlternateContent>
      </w:r>
    </w:p>
    <w:p w14:paraId="77FD27E3" w14:textId="77777777" w:rsidR="00037D14" w:rsidRPr="0065620C" w:rsidRDefault="00037D14" w:rsidP="00037D14">
      <w:pPr>
        <w:rPr>
          <w:rStyle w:val="TimesNewRomanbody10125"/>
          <w:sz w:val="24"/>
          <w:szCs w:val="24"/>
        </w:rPr>
      </w:pPr>
    </w:p>
    <w:p w14:paraId="45F02181" w14:textId="77777777" w:rsidR="00037D14" w:rsidRPr="0065620C" w:rsidRDefault="00037D14" w:rsidP="00037D14">
      <w:pPr>
        <w:rPr>
          <w:rStyle w:val="TimesNewRomanbody10125"/>
          <w:sz w:val="24"/>
          <w:szCs w:val="24"/>
        </w:rPr>
      </w:pPr>
    </w:p>
    <w:p w14:paraId="0C5368E8" w14:textId="77777777" w:rsidR="00D36BEE" w:rsidRDefault="00D36BEE" w:rsidP="00EB684E">
      <w:pPr>
        <w:spacing w:after="0" w:line="240" w:lineRule="auto"/>
        <w:jc w:val="both"/>
        <w:rPr>
          <w:rFonts w:ascii="Times New Roman" w:hAnsi="Times New Roman" w:cs="Times New Roman"/>
          <w:b/>
          <w:sz w:val="24"/>
          <w:szCs w:val="24"/>
        </w:rPr>
      </w:pPr>
    </w:p>
    <w:p w14:paraId="28423D63" w14:textId="77777777" w:rsidR="00EB684E" w:rsidRPr="0065620C" w:rsidRDefault="00EB684E" w:rsidP="00EB684E">
      <w:pPr>
        <w:spacing w:after="0" w:line="240" w:lineRule="auto"/>
        <w:jc w:val="both"/>
        <w:rPr>
          <w:rFonts w:ascii="Times New Roman" w:hAnsi="Times New Roman" w:cs="Times New Roman"/>
          <w:b/>
          <w:sz w:val="24"/>
          <w:szCs w:val="24"/>
        </w:rPr>
      </w:pPr>
      <w:r w:rsidRPr="0065620C">
        <w:rPr>
          <w:rFonts w:ascii="Times New Roman" w:hAnsi="Times New Roman" w:cs="Times New Roman"/>
          <w:b/>
          <w:sz w:val="24"/>
          <w:szCs w:val="24"/>
        </w:rPr>
        <w:t>DOCUMENTATION SUBMITTED</w:t>
      </w:r>
    </w:p>
    <w:p w14:paraId="1039CB8B" w14:textId="77777777" w:rsidR="00EB684E" w:rsidRPr="0065620C" w:rsidRDefault="00EB684E" w:rsidP="00EB684E">
      <w:pPr>
        <w:spacing w:after="0" w:line="240" w:lineRule="auto"/>
        <w:jc w:val="both"/>
        <w:rPr>
          <w:rFonts w:ascii="Times New Roman" w:hAnsi="Times New Roman" w:cs="Times New Roman"/>
          <w:b/>
          <w:sz w:val="24"/>
          <w:szCs w:val="24"/>
        </w:rPr>
      </w:pPr>
    </w:p>
    <w:p w14:paraId="14425F67" w14:textId="77777777" w:rsidR="00EB684E" w:rsidRPr="0065620C" w:rsidRDefault="00EB684E" w:rsidP="00EB684E">
      <w:pPr>
        <w:spacing w:after="0" w:line="240" w:lineRule="auto"/>
        <w:jc w:val="both"/>
        <w:rPr>
          <w:rFonts w:ascii="Times New Roman" w:hAnsi="Times New Roman" w:cs="Times New Roman"/>
          <w:sz w:val="24"/>
          <w:szCs w:val="24"/>
        </w:rPr>
      </w:pPr>
      <w:r w:rsidRPr="0065620C">
        <w:rPr>
          <w:rFonts w:ascii="Times New Roman" w:hAnsi="Times New Roman" w:cs="Times New Roman"/>
          <w:sz w:val="24"/>
          <w:szCs w:val="24"/>
        </w:rPr>
        <w:t>In support of the application the following documentation/information must be enclosed with this form:</w:t>
      </w:r>
    </w:p>
    <w:p w14:paraId="5152A5F8" w14:textId="77777777" w:rsidR="00B3126F" w:rsidRPr="0065620C" w:rsidRDefault="00B3126F" w:rsidP="00EB684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5620C" w:rsidRPr="0065620C" w14:paraId="734DB905" w14:textId="77777777" w:rsidTr="00EB684E">
        <w:tc>
          <w:tcPr>
            <w:tcW w:w="9006" w:type="dxa"/>
            <w:vMerge w:val="restart"/>
            <w:tcBorders>
              <w:top w:val="nil"/>
              <w:left w:val="nil"/>
              <w:bottom w:val="nil"/>
              <w:right w:val="single" w:sz="4" w:space="0" w:color="auto"/>
            </w:tcBorders>
          </w:tcPr>
          <w:p w14:paraId="6AB5F3BB" w14:textId="62E7CA2D" w:rsidR="00EB684E" w:rsidRPr="0065620C" w:rsidRDefault="00EB684E" w:rsidP="00EB684E">
            <w:pPr>
              <w:pStyle w:val="ListParagraph"/>
              <w:numPr>
                <w:ilvl w:val="0"/>
                <w:numId w:val="7"/>
              </w:numPr>
              <w:rPr>
                <w:rStyle w:val="TimesNewRomanbody10125"/>
                <w:rFonts w:cs="Times New Roman"/>
                <w:spacing w:val="0"/>
                <w:kern w:val="0"/>
                <w:sz w:val="24"/>
                <w:szCs w:val="24"/>
              </w:rPr>
            </w:pPr>
            <w:r w:rsidRPr="0065620C">
              <w:rPr>
                <w:rFonts w:ascii="Times New Roman" w:hAnsi="Times New Roman" w:cs="Times New Roman"/>
                <w:sz w:val="24"/>
                <w:szCs w:val="24"/>
              </w:rPr>
              <w:t xml:space="preserve">A structure chart showing all </w:t>
            </w:r>
            <w:r w:rsidRPr="0065620C">
              <w:rPr>
                <w:rStyle w:val="TimesNewRomanbody10125"/>
                <w:sz w:val="24"/>
                <w:szCs w:val="24"/>
              </w:rPr>
              <w:t>trusts to which the PTC will be acting as the trustee, assets under the trusts and the purpose trust</w:t>
            </w:r>
            <w:r w:rsidR="008D227D">
              <w:rPr>
                <w:rStyle w:val="TimesNewRomanbody10125"/>
                <w:sz w:val="24"/>
                <w:szCs w:val="24"/>
              </w:rPr>
              <w:t xml:space="preserve"> (whether such trusts are in existence at this time or not)</w:t>
            </w:r>
            <w:r w:rsidRPr="0065620C">
              <w:rPr>
                <w:rStyle w:val="TimesNewRomanbody10125"/>
                <w:sz w:val="24"/>
                <w:szCs w:val="24"/>
              </w:rPr>
              <w:t>. Where the trust asset is a holding company, please ensure that the structure chart covers the subsidiaries and the underlying assets.</w:t>
            </w:r>
          </w:p>
          <w:p w14:paraId="61544890" w14:textId="77777777" w:rsidR="00EB684E" w:rsidRPr="0065620C" w:rsidRDefault="00EB684E" w:rsidP="00EB684E">
            <w:pPr>
              <w:pStyle w:val="ListParagraph"/>
              <w:rPr>
                <w:rFonts w:ascii="Times New Roman" w:hAnsi="Times New Roman" w:cs="Times New Roman"/>
                <w:sz w:val="24"/>
                <w:szCs w:val="24"/>
              </w:rPr>
            </w:pPr>
          </w:p>
        </w:tc>
        <w:tc>
          <w:tcPr>
            <w:tcW w:w="236" w:type="dxa"/>
            <w:tcBorders>
              <w:left w:val="single" w:sz="4" w:space="0" w:color="auto"/>
              <w:bottom w:val="single" w:sz="4" w:space="0" w:color="auto"/>
            </w:tcBorders>
          </w:tcPr>
          <w:p w14:paraId="7970B146" w14:textId="77777777" w:rsidR="00EB684E" w:rsidRPr="0065620C" w:rsidRDefault="00EB684E" w:rsidP="00EB684E">
            <w:pPr>
              <w:jc w:val="both"/>
              <w:rPr>
                <w:rFonts w:ascii="Times New Roman" w:hAnsi="Times New Roman" w:cs="Times New Roman"/>
                <w:sz w:val="24"/>
                <w:szCs w:val="24"/>
              </w:rPr>
            </w:pPr>
          </w:p>
        </w:tc>
      </w:tr>
      <w:tr w:rsidR="0065620C" w:rsidRPr="0065620C" w14:paraId="717C00FB" w14:textId="77777777" w:rsidTr="00EB684E">
        <w:trPr>
          <w:trHeight w:val="475"/>
        </w:trPr>
        <w:tc>
          <w:tcPr>
            <w:tcW w:w="9006" w:type="dxa"/>
            <w:vMerge/>
            <w:tcBorders>
              <w:top w:val="nil"/>
              <w:left w:val="nil"/>
              <w:bottom w:val="nil"/>
              <w:right w:val="nil"/>
            </w:tcBorders>
          </w:tcPr>
          <w:p w14:paraId="07BFF8EB"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ABD0BD6" w14:textId="77777777" w:rsidR="00EB684E" w:rsidRPr="0065620C" w:rsidRDefault="00EB684E" w:rsidP="00EB684E">
            <w:pPr>
              <w:jc w:val="both"/>
              <w:rPr>
                <w:rFonts w:ascii="Times New Roman" w:hAnsi="Times New Roman" w:cs="Times New Roman"/>
                <w:sz w:val="24"/>
                <w:szCs w:val="24"/>
              </w:rPr>
            </w:pPr>
          </w:p>
        </w:tc>
      </w:tr>
      <w:tr w:rsidR="0065620C" w:rsidRPr="0065620C" w14:paraId="6322BA90" w14:textId="77777777" w:rsidTr="00D36BEE">
        <w:tc>
          <w:tcPr>
            <w:tcW w:w="9006" w:type="dxa"/>
            <w:vMerge w:val="restart"/>
            <w:tcBorders>
              <w:top w:val="nil"/>
              <w:left w:val="nil"/>
              <w:bottom w:val="nil"/>
              <w:right w:val="single" w:sz="4" w:space="0" w:color="auto"/>
            </w:tcBorders>
          </w:tcPr>
          <w:p w14:paraId="3D3EA122" w14:textId="77777777" w:rsidR="00EB684E" w:rsidRPr="0065620C" w:rsidRDefault="00EB684E" w:rsidP="00EB684E">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The fee as prescribed from time to time by Regulations made under Section </w:t>
            </w:r>
            <w:r w:rsidR="00DC42BF" w:rsidRPr="0065620C">
              <w:rPr>
                <w:rFonts w:ascii="Times New Roman" w:hAnsi="Times New Roman" w:cs="Times New Roman"/>
                <w:sz w:val="24"/>
                <w:szCs w:val="24"/>
              </w:rPr>
              <w:t>7</w:t>
            </w:r>
            <w:r w:rsidRPr="0065620C">
              <w:rPr>
                <w:rFonts w:ascii="Times New Roman" w:hAnsi="Times New Roman" w:cs="Times New Roman"/>
                <w:sz w:val="24"/>
                <w:szCs w:val="24"/>
              </w:rPr>
              <w:t xml:space="preserve"> of the Law </w:t>
            </w:r>
            <w:r w:rsidRPr="0065620C">
              <w:rPr>
                <w:rFonts w:ascii="Times New Roman" w:hAnsi="Times New Roman" w:cs="Times New Roman"/>
                <w:i/>
                <w:sz w:val="20"/>
                <w:szCs w:val="20"/>
              </w:rPr>
              <w:t>(Please see the Commission’s website for the current fee for a discretionary exemption</w:t>
            </w:r>
            <w:r w:rsidRPr="0065620C">
              <w:rPr>
                <w:rFonts w:ascii="Times New Roman" w:hAnsi="Times New Roman" w:cs="Times New Roman"/>
                <w:i/>
                <w:sz w:val="24"/>
                <w:szCs w:val="24"/>
              </w:rPr>
              <w:t>)</w:t>
            </w:r>
          </w:p>
          <w:p w14:paraId="26B86A3F" w14:textId="77777777" w:rsidR="00EB684E" w:rsidRPr="0065620C" w:rsidRDefault="00EB684E" w:rsidP="00EB684E">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0BD0C503" w14:textId="77777777" w:rsidR="00EB684E" w:rsidRPr="0065620C" w:rsidRDefault="00EB684E" w:rsidP="00EB684E">
            <w:pPr>
              <w:ind w:hanging="720"/>
              <w:jc w:val="both"/>
              <w:rPr>
                <w:rFonts w:ascii="Times New Roman" w:hAnsi="Times New Roman" w:cs="Times New Roman"/>
                <w:sz w:val="24"/>
                <w:szCs w:val="24"/>
              </w:rPr>
            </w:pPr>
          </w:p>
        </w:tc>
      </w:tr>
      <w:tr w:rsidR="0065620C" w:rsidRPr="0065620C" w14:paraId="01B3A18C" w14:textId="77777777" w:rsidTr="00CB0FB9">
        <w:tc>
          <w:tcPr>
            <w:tcW w:w="9006" w:type="dxa"/>
            <w:vMerge/>
            <w:tcBorders>
              <w:top w:val="nil"/>
              <w:left w:val="nil"/>
              <w:bottom w:val="nil"/>
              <w:right w:val="nil"/>
            </w:tcBorders>
          </w:tcPr>
          <w:p w14:paraId="465C022D"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52CC4659" w14:textId="77777777" w:rsidR="00EB684E" w:rsidRPr="0065620C" w:rsidRDefault="00EB684E" w:rsidP="00EB684E">
            <w:pPr>
              <w:jc w:val="both"/>
              <w:rPr>
                <w:rFonts w:ascii="Times New Roman" w:hAnsi="Times New Roman" w:cs="Times New Roman"/>
                <w:sz w:val="24"/>
                <w:szCs w:val="24"/>
              </w:rPr>
            </w:pPr>
          </w:p>
        </w:tc>
      </w:tr>
      <w:tr w:rsidR="00D36BEE" w:rsidRPr="0065620C" w14:paraId="75E0764B" w14:textId="77777777" w:rsidTr="00CB0FB9">
        <w:tc>
          <w:tcPr>
            <w:tcW w:w="9006" w:type="dxa"/>
            <w:tcBorders>
              <w:top w:val="nil"/>
              <w:left w:val="nil"/>
              <w:bottom w:val="nil"/>
              <w:right w:val="nil"/>
            </w:tcBorders>
          </w:tcPr>
          <w:p w14:paraId="3F27051F" w14:textId="77777777" w:rsidR="00D36BEE" w:rsidRDefault="00D36BEE" w:rsidP="00D36BEE">
            <w:pPr>
              <w:pStyle w:val="ListParagraph"/>
              <w:ind w:left="1440"/>
              <w:jc w:val="both"/>
              <w:rPr>
                <w:rFonts w:ascii="Times New Roman" w:hAnsi="Times New Roman" w:cs="Times New Roman"/>
                <w:sz w:val="24"/>
                <w:szCs w:val="24"/>
              </w:rPr>
            </w:pPr>
          </w:p>
          <w:p w14:paraId="6C75B824" w14:textId="77777777" w:rsidR="00CB0FB9" w:rsidRDefault="00CB0FB9" w:rsidP="00D36BEE">
            <w:pPr>
              <w:pStyle w:val="ListParagraph"/>
              <w:ind w:left="1440"/>
              <w:jc w:val="both"/>
              <w:rPr>
                <w:rFonts w:ascii="Times New Roman" w:hAnsi="Times New Roman" w:cs="Times New Roman"/>
                <w:sz w:val="24"/>
                <w:szCs w:val="24"/>
              </w:rPr>
            </w:pPr>
          </w:p>
          <w:p w14:paraId="1D6DEC2D" w14:textId="77777777" w:rsidR="00D36BEE" w:rsidRDefault="00D36BEE" w:rsidP="00D36BEE">
            <w:pPr>
              <w:pStyle w:val="ListParagraph"/>
              <w:ind w:left="1440"/>
              <w:jc w:val="both"/>
              <w:rPr>
                <w:rFonts w:ascii="Times New Roman" w:hAnsi="Times New Roman" w:cs="Times New Roman"/>
                <w:sz w:val="24"/>
                <w:szCs w:val="24"/>
              </w:rPr>
            </w:pPr>
          </w:p>
          <w:p w14:paraId="08818AC0" w14:textId="77777777" w:rsidR="00B86AA2" w:rsidRDefault="00B86AA2" w:rsidP="00D36BEE">
            <w:pPr>
              <w:pStyle w:val="ListParagraph"/>
              <w:ind w:left="1440"/>
              <w:jc w:val="both"/>
              <w:rPr>
                <w:rFonts w:ascii="Times New Roman" w:hAnsi="Times New Roman" w:cs="Times New Roman"/>
                <w:sz w:val="24"/>
                <w:szCs w:val="24"/>
              </w:rPr>
            </w:pPr>
          </w:p>
          <w:p w14:paraId="11C9518B" w14:textId="77777777" w:rsidR="00396DAE" w:rsidRPr="0065620C" w:rsidRDefault="00396DAE" w:rsidP="00D36BEE">
            <w:pPr>
              <w:pStyle w:val="ListParagraph"/>
              <w:ind w:left="1440"/>
              <w:jc w:val="both"/>
              <w:rPr>
                <w:rFonts w:ascii="Times New Roman" w:hAnsi="Times New Roman" w:cs="Times New Roman"/>
                <w:sz w:val="24"/>
                <w:szCs w:val="24"/>
              </w:rPr>
            </w:pPr>
          </w:p>
        </w:tc>
        <w:tc>
          <w:tcPr>
            <w:tcW w:w="236" w:type="dxa"/>
            <w:tcBorders>
              <w:top w:val="nil"/>
              <w:left w:val="nil"/>
              <w:bottom w:val="single" w:sz="4" w:space="0" w:color="auto"/>
              <w:right w:val="nil"/>
            </w:tcBorders>
          </w:tcPr>
          <w:p w14:paraId="7349EB9A" w14:textId="77777777" w:rsidR="00D36BEE" w:rsidRPr="0065620C" w:rsidRDefault="00D36BEE" w:rsidP="00EB684E">
            <w:pPr>
              <w:jc w:val="both"/>
              <w:rPr>
                <w:rFonts w:ascii="Times New Roman" w:hAnsi="Times New Roman" w:cs="Times New Roman"/>
                <w:sz w:val="24"/>
                <w:szCs w:val="24"/>
              </w:rPr>
            </w:pPr>
          </w:p>
        </w:tc>
      </w:tr>
      <w:tr w:rsidR="0065620C" w:rsidRPr="0065620C" w14:paraId="34EFE297" w14:textId="77777777" w:rsidTr="00CB0FB9">
        <w:trPr>
          <w:trHeight w:val="235"/>
        </w:trPr>
        <w:tc>
          <w:tcPr>
            <w:tcW w:w="9006" w:type="dxa"/>
            <w:tcBorders>
              <w:top w:val="nil"/>
              <w:left w:val="nil"/>
              <w:bottom w:val="nil"/>
              <w:right w:val="single" w:sz="4" w:space="0" w:color="auto"/>
            </w:tcBorders>
          </w:tcPr>
          <w:p w14:paraId="634929D6" w14:textId="77777777" w:rsidR="00B3126F" w:rsidRPr="0065620C" w:rsidRDefault="00B3126F" w:rsidP="00B3126F">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If the PTC has already been incorporated or otherwise established, evidence of this </w:t>
            </w:r>
          </w:p>
        </w:tc>
        <w:tc>
          <w:tcPr>
            <w:tcW w:w="236" w:type="dxa"/>
            <w:tcBorders>
              <w:top w:val="single" w:sz="4" w:space="0" w:color="auto"/>
              <w:left w:val="single" w:sz="4" w:space="0" w:color="auto"/>
              <w:bottom w:val="single" w:sz="4" w:space="0" w:color="auto"/>
            </w:tcBorders>
          </w:tcPr>
          <w:p w14:paraId="08D6D682" w14:textId="77777777" w:rsidR="00B3126F" w:rsidRPr="0065620C" w:rsidRDefault="00B3126F" w:rsidP="00EB684E">
            <w:pPr>
              <w:jc w:val="both"/>
              <w:rPr>
                <w:rFonts w:ascii="Times New Roman" w:hAnsi="Times New Roman" w:cs="Times New Roman"/>
                <w:sz w:val="24"/>
                <w:szCs w:val="24"/>
              </w:rPr>
            </w:pPr>
          </w:p>
        </w:tc>
      </w:tr>
      <w:tr w:rsidR="00EB684E" w:rsidRPr="0065620C" w14:paraId="322526A7" w14:textId="77777777" w:rsidTr="00B3126F">
        <w:trPr>
          <w:trHeight w:val="235"/>
        </w:trPr>
        <w:tc>
          <w:tcPr>
            <w:tcW w:w="9006" w:type="dxa"/>
            <w:vMerge w:val="restart"/>
            <w:tcBorders>
              <w:top w:val="nil"/>
              <w:left w:val="nil"/>
              <w:bottom w:val="nil"/>
              <w:right w:val="nil"/>
            </w:tcBorders>
          </w:tcPr>
          <w:p w14:paraId="71D47885" w14:textId="77777777" w:rsidR="00EB684E" w:rsidRPr="0065620C" w:rsidRDefault="00EB684E" w:rsidP="00B3126F">
            <w:pPr>
              <w:pStyle w:val="ListParagraph"/>
              <w:jc w:val="both"/>
              <w:rPr>
                <w:rFonts w:ascii="Times New Roman" w:hAnsi="Times New Roman" w:cs="Times New Roman"/>
                <w:sz w:val="24"/>
                <w:szCs w:val="24"/>
              </w:rPr>
            </w:pPr>
            <w:proofErr w:type="gramStart"/>
            <w:r w:rsidRPr="0065620C">
              <w:rPr>
                <w:rFonts w:ascii="Times New Roman" w:hAnsi="Times New Roman" w:cs="Times New Roman"/>
                <w:sz w:val="24"/>
                <w:szCs w:val="24"/>
              </w:rPr>
              <w:t>should</w:t>
            </w:r>
            <w:proofErr w:type="gramEnd"/>
            <w:r w:rsidRPr="0065620C">
              <w:rPr>
                <w:rFonts w:ascii="Times New Roman" w:hAnsi="Times New Roman" w:cs="Times New Roman"/>
                <w:sz w:val="24"/>
                <w:szCs w:val="24"/>
              </w:rPr>
              <w:t xml:space="preserve"> be provided.</w:t>
            </w:r>
          </w:p>
          <w:p w14:paraId="7F2072F5" w14:textId="77777777" w:rsidR="00EB684E" w:rsidRPr="0065620C" w:rsidRDefault="00EB684E" w:rsidP="00DC42BF">
            <w:pPr>
              <w:pStyle w:val="ListParagraph"/>
              <w:jc w:val="both"/>
              <w:rPr>
                <w:rFonts w:ascii="Times New Roman" w:hAnsi="Times New Roman" w:cs="Times New Roman"/>
                <w:sz w:val="24"/>
                <w:szCs w:val="24"/>
              </w:rPr>
            </w:pPr>
            <w:r w:rsidRPr="0065620C">
              <w:rPr>
                <w:rFonts w:ascii="Times New Roman" w:hAnsi="Times New Roman" w:cs="Times New Roman"/>
                <w:i/>
                <w:sz w:val="20"/>
                <w:szCs w:val="20"/>
              </w:rPr>
              <w:t xml:space="preserve">(If the </w:t>
            </w:r>
            <w:r w:rsidR="00DC42BF" w:rsidRPr="0065620C">
              <w:rPr>
                <w:rFonts w:ascii="Times New Roman" w:hAnsi="Times New Roman" w:cs="Times New Roman"/>
                <w:i/>
                <w:sz w:val="20"/>
                <w:szCs w:val="20"/>
              </w:rPr>
              <w:t xml:space="preserve">PTC </w:t>
            </w:r>
            <w:r w:rsidRPr="0065620C">
              <w:rPr>
                <w:rFonts w:ascii="Times New Roman" w:hAnsi="Times New Roman" w:cs="Times New Roman"/>
                <w:i/>
                <w:sz w:val="20"/>
                <w:szCs w:val="20"/>
              </w:rPr>
              <w:t xml:space="preserve">has not been incorporated or otherwise established the Commission will only issue consent in </w:t>
            </w:r>
            <w:proofErr w:type="gramStart"/>
            <w:r w:rsidRPr="0065620C">
              <w:rPr>
                <w:rFonts w:ascii="Times New Roman" w:hAnsi="Times New Roman" w:cs="Times New Roman"/>
                <w:i/>
                <w:sz w:val="20"/>
                <w:szCs w:val="20"/>
              </w:rPr>
              <w:t>principle</w:t>
            </w:r>
            <w:r w:rsidR="00DC42BF" w:rsidRPr="0065620C">
              <w:rPr>
                <w:rFonts w:ascii="Times New Roman" w:hAnsi="Times New Roman" w:cs="Times New Roman"/>
                <w:i/>
                <w:sz w:val="20"/>
                <w:szCs w:val="20"/>
              </w:rPr>
              <w:t>.</w:t>
            </w:r>
            <w:proofErr w:type="gramEnd"/>
            <w:r w:rsidR="00DC42BF" w:rsidRPr="0065620C">
              <w:rPr>
                <w:rFonts w:ascii="Times New Roman" w:hAnsi="Times New Roman" w:cs="Times New Roman"/>
                <w:i/>
                <w:sz w:val="20"/>
                <w:szCs w:val="20"/>
              </w:rPr>
              <w:t xml:space="preserve"> The exemption will be formally granted once the Commission is notified that the PTC has been incorporated and provided with proof of registration.</w:t>
            </w:r>
            <w:r w:rsidRPr="0065620C">
              <w:rPr>
                <w:rFonts w:ascii="Times New Roman" w:hAnsi="Times New Roman" w:cs="Times New Roman"/>
                <w:i/>
                <w:sz w:val="20"/>
                <w:szCs w:val="20"/>
              </w:rPr>
              <w:t>)</w:t>
            </w:r>
          </w:p>
        </w:tc>
        <w:tc>
          <w:tcPr>
            <w:tcW w:w="236" w:type="dxa"/>
            <w:tcBorders>
              <w:top w:val="single" w:sz="4" w:space="0" w:color="auto"/>
              <w:left w:val="nil"/>
              <w:bottom w:val="nil"/>
              <w:right w:val="nil"/>
            </w:tcBorders>
          </w:tcPr>
          <w:p w14:paraId="1AE72FE5" w14:textId="77777777" w:rsidR="00EB684E" w:rsidRPr="0065620C" w:rsidRDefault="00EB684E" w:rsidP="00EB684E">
            <w:pPr>
              <w:jc w:val="both"/>
              <w:rPr>
                <w:rFonts w:ascii="Times New Roman" w:hAnsi="Times New Roman" w:cs="Times New Roman"/>
                <w:sz w:val="24"/>
                <w:szCs w:val="24"/>
              </w:rPr>
            </w:pPr>
          </w:p>
        </w:tc>
      </w:tr>
    </w:tbl>
    <w:p w14:paraId="5648B2ED" w14:textId="77777777" w:rsidR="00037D14" w:rsidRPr="0065620C" w:rsidRDefault="00037D14" w:rsidP="00037D14">
      <w:pPr>
        <w:rPr>
          <w:rStyle w:val="TimesNewRomanbody10125"/>
          <w:sz w:val="24"/>
          <w:szCs w:val="24"/>
        </w:rPr>
      </w:pPr>
    </w:p>
    <w:p w14:paraId="7800B912" w14:textId="77777777" w:rsidR="00062221" w:rsidRDefault="00062221" w:rsidP="00037D14">
      <w:pPr>
        <w:rPr>
          <w:rStyle w:val="TimesNewRomanbody10125"/>
          <w:b/>
          <w:sz w:val="24"/>
          <w:szCs w:val="24"/>
          <w:u w:val="single"/>
        </w:rPr>
      </w:pPr>
    </w:p>
    <w:p w14:paraId="3E051B45" w14:textId="77777777" w:rsidR="00037D14" w:rsidRPr="0065620C" w:rsidRDefault="00037D14" w:rsidP="00037D14">
      <w:pPr>
        <w:rPr>
          <w:rStyle w:val="TimesNewRomanbody10125"/>
          <w:b/>
          <w:sz w:val="24"/>
          <w:szCs w:val="24"/>
          <w:u w:val="single"/>
        </w:rPr>
      </w:pPr>
      <w:r w:rsidRPr="0065620C">
        <w:rPr>
          <w:rStyle w:val="TimesNewRomanbody10125"/>
          <w:b/>
          <w:sz w:val="24"/>
          <w:szCs w:val="24"/>
          <w:u w:val="single"/>
        </w:rPr>
        <w:t>Declaration</w:t>
      </w:r>
    </w:p>
    <w:p w14:paraId="64F3F27E" w14:textId="77777777" w:rsidR="00037D14" w:rsidRPr="0065620C" w:rsidRDefault="00037D14" w:rsidP="00037D14">
      <w:pPr>
        <w:rPr>
          <w:rStyle w:val="TimesNewRomanbody10125"/>
          <w:sz w:val="24"/>
          <w:szCs w:val="24"/>
        </w:rPr>
      </w:pPr>
      <w:r w:rsidRPr="0065620C">
        <w:rPr>
          <w:rStyle w:val="TimesNewRomanbody10125"/>
          <w:sz w:val="24"/>
          <w:szCs w:val="24"/>
        </w:rPr>
        <w:t>I confirm that the PTC does not advertise or market its services to the public in any way and the PTC will be administered within the AML/CFT controls of the licensed fiduciary.</w:t>
      </w:r>
    </w:p>
    <w:p w14:paraId="7DAAB019" w14:textId="77777777" w:rsidR="00037D14" w:rsidRPr="0065620C" w:rsidRDefault="00037D14" w:rsidP="00037D14">
      <w:pPr>
        <w:rPr>
          <w:rStyle w:val="TimesNewRomanbody10125"/>
          <w:sz w:val="24"/>
          <w:szCs w:val="24"/>
        </w:rPr>
      </w:pPr>
      <w:r w:rsidRPr="0065620C">
        <w:rPr>
          <w:rStyle w:val="TimesNewRomanbody10125"/>
          <w:sz w:val="24"/>
          <w:szCs w:val="24"/>
        </w:rPr>
        <w:t xml:space="preserve">The above information is true and accurate to the best of my knowledge. </w:t>
      </w:r>
    </w:p>
    <w:p w14:paraId="1832B79B" w14:textId="77777777" w:rsidR="00037D14" w:rsidRPr="0065620C" w:rsidRDefault="00037D14" w:rsidP="00037D14">
      <w:pPr>
        <w:rPr>
          <w:rStyle w:val="TimesNewRomanbody10125"/>
          <w:sz w:val="24"/>
          <w:szCs w:val="24"/>
        </w:rPr>
      </w:pPr>
    </w:p>
    <w:p w14:paraId="6CBA66FC" w14:textId="77777777" w:rsidR="00037D14" w:rsidRPr="0065620C" w:rsidRDefault="00037D14" w:rsidP="00037D14">
      <w:pPr>
        <w:rPr>
          <w:rStyle w:val="TimesNewRomanbody10125"/>
          <w:sz w:val="24"/>
          <w:szCs w:val="24"/>
        </w:rPr>
      </w:pPr>
      <w:r w:rsidRPr="0065620C">
        <w:rPr>
          <w:rStyle w:val="TimesNewRomanbody10125"/>
          <w:sz w:val="24"/>
          <w:szCs w:val="24"/>
        </w:rPr>
        <w:t>Sign ……………………</w:t>
      </w:r>
      <w:proofErr w:type="gramStart"/>
      <w:r w:rsidRPr="0065620C">
        <w:rPr>
          <w:rStyle w:val="TimesNewRomanbody10125"/>
          <w:sz w:val="24"/>
          <w:szCs w:val="24"/>
        </w:rPr>
        <w:t>…(</w:t>
      </w:r>
      <w:proofErr w:type="gramEnd"/>
      <w:r w:rsidRPr="0065620C">
        <w:rPr>
          <w:rStyle w:val="TimesNewRomanbody10125"/>
          <w:sz w:val="24"/>
          <w:szCs w:val="24"/>
        </w:rPr>
        <w:t>name)……………………….…..(position)</w:t>
      </w:r>
    </w:p>
    <w:p w14:paraId="460DBBCC" w14:textId="77777777" w:rsidR="00037D14" w:rsidRPr="0065620C" w:rsidRDefault="00037D14" w:rsidP="00037D14">
      <w:pPr>
        <w:rPr>
          <w:rStyle w:val="TimesNewRomanbody10125"/>
          <w:sz w:val="24"/>
          <w:szCs w:val="24"/>
        </w:rPr>
      </w:pPr>
    </w:p>
    <w:p w14:paraId="17EA4A78" w14:textId="77777777" w:rsidR="00037D14" w:rsidRPr="0065620C" w:rsidRDefault="00037D14" w:rsidP="00037D14">
      <w:pPr>
        <w:rPr>
          <w:rStyle w:val="TimesNewRomanbody10125"/>
          <w:sz w:val="24"/>
          <w:szCs w:val="24"/>
        </w:rPr>
      </w:pPr>
      <w:r w:rsidRPr="0065620C">
        <w:rPr>
          <w:rStyle w:val="TimesNewRomanbody10125"/>
          <w:sz w:val="24"/>
          <w:szCs w:val="24"/>
        </w:rPr>
        <w:t>Date ……………………………….</w:t>
      </w:r>
    </w:p>
    <w:p w14:paraId="12378A67" w14:textId="77777777" w:rsidR="005417E1" w:rsidRPr="0065620C" w:rsidRDefault="005417E1" w:rsidP="005417E1">
      <w:pPr>
        <w:jc w:val="both"/>
        <w:rPr>
          <w:rFonts w:ascii="Times New Roman" w:hAnsi="Times New Roman" w:cs="Times New Roman"/>
          <w:b/>
          <w:sz w:val="20"/>
          <w:szCs w:val="20"/>
        </w:rPr>
      </w:pPr>
    </w:p>
    <w:p w14:paraId="77C55CB8" w14:textId="77777777" w:rsidR="005417E1" w:rsidRPr="0065620C" w:rsidRDefault="005417E1" w:rsidP="005417E1">
      <w:pPr>
        <w:jc w:val="both"/>
        <w:rPr>
          <w:rFonts w:ascii="Times New Roman" w:hAnsi="Times New Roman" w:cs="Times New Roman"/>
          <w:sz w:val="24"/>
          <w:szCs w:val="24"/>
        </w:rPr>
      </w:pPr>
      <w:r w:rsidRPr="0065620C">
        <w:rPr>
          <w:rFonts w:ascii="Times New Roman" w:hAnsi="Times New Roman" w:cs="Times New Roman"/>
          <w:b/>
          <w:sz w:val="20"/>
          <w:szCs w:val="20"/>
        </w:rPr>
        <w:t>THE DATA PROTECTION (BAILIWICK OF GUERNSEY) LAW, 2001</w:t>
      </w:r>
    </w:p>
    <w:p w14:paraId="6982EDBC" w14:textId="3F1AD9FF" w:rsidR="005417E1" w:rsidRPr="0065620C" w:rsidRDefault="005417E1" w:rsidP="005417E1">
      <w:pPr>
        <w:spacing w:after="0" w:line="240" w:lineRule="auto"/>
        <w:jc w:val="both"/>
        <w:rPr>
          <w:rFonts w:ascii="Times New Roman" w:hAnsi="Times New Roman" w:cs="Times New Roman"/>
          <w:sz w:val="20"/>
          <w:szCs w:val="20"/>
        </w:rPr>
      </w:pPr>
      <w:r w:rsidRPr="0065620C">
        <w:rPr>
          <w:rFonts w:ascii="Times New Roman" w:hAnsi="Times New Roman" w:cs="Times New Roman"/>
          <w:sz w:val="20"/>
          <w:szCs w:val="20"/>
        </w:rPr>
        <w:t>Personal information provided in a Form will be used by the Commission. For the purposes of The Data Protection (Bailiwick of Guernsey) Law, 2001, the Commission is considered to be a data controller. The Commission will use the Forms to satisfy its statutory duty under the Law. Information disclosed in the Form may be disclosed to third parties for those purposes. Further information may be found in the Commission’s Data Protection policy, which can be located on its website at www.gfsc.gg.</w:t>
      </w:r>
    </w:p>
    <w:p w14:paraId="5EE73EE7" w14:textId="77777777" w:rsidR="005417E1" w:rsidRPr="0065620C" w:rsidRDefault="005417E1" w:rsidP="005417E1">
      <w:pPr>
        <w:jc w:val="both"/>
        <w:rPr>
          <w:rFonts w:ascii="Times New Roman" w:hAnsi="Times New Roman" w:cs="Times New Roman"/>
          <w:b/>
          <w:sz w:val="20"/>
          <w:szCs w:val="20"/>
        </w:rPr>
      </w:pPr>
    </w:p>
    <w:p w14:paraId="68651C8D" w14:textId="77777777" w:rsidR="00037D14" w:rsidRPr="0065620C" w:rsidRDefault="00037D14" w:rsidP="00037D14">
      <w:pPr>
        <w:rPr>
          <w:rStyle w:val="TimesNewRomanbody10125"/>
          <w:sz w:val="24"/>
          <w:szCs w:val="24"/>
        </w:rPr>
      </w:pPr>
    </w:p>
    <w:p w14:paraId="0A053800" w14:textId="77777777" w:rsidR="005417E1" w:rsidRDefault="005417E1" w:rsidP="00037D14">
      <w:pPr>
        <w:rPr>
          <w:rStyle w:val="TimesNewRomanbody10125"/>
          <w:sz w:val="24"/>
          <w:szCs w:val="24"/>
        </w:rPr>
      </w:pPr>
    </w:p>
    <w:sectPr w:rsidR="005417E1" w:rsidSect="00224A51">
      <w:footerReference w:type="default" r:id="rId11"/>
      <w:type w:val="continuous"/>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D6F0" w14:textId="77777777" w:rsidR="006D3A2B" w:rsidRDefault="006D3A2B" w:rsidP="00E90272">
      <w:pPr>
        <w:spacing w:after="0" w:line="240" w:lineRule="auto"/>
      </w:pPr>
      <w:r>
        <w:separator/>
      </w:r>
    </w:p>
  </w:endnote>
  <w:endnote w:type="continuationSeparator" w:id="0">
    <w:p w14:paraId="58BAED26" w14:textId="77777777" w:rsidR="006D3A2B" w:rsidRDefault="006D3A2B"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81298"/>
      <w:docPartObj>
        <w:docPartGallery w:val="Page Numbers (Bottom of Page)"/>
        <w:docPartUnique/>
      </w:docPartObj>
    </w:sdtPr>
    <w:sdtEndPr>
      <w:rPr>
        <w:rFonts w:ascii="Times New Roman" w:hAnsi="Times New Roman" w:cs="Times New Roman"/>
        <w:noProof/>
      </w:rPr>
    </w:sdtEndPr>
    <w:sdtContent>
      <w:p w14:paraId="3194CC68" w14:textId="77777777" w:rsidR="00332E5F" w:rsidRPr="00E90272" w:rsidRDefault="00332E5F">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D507A4">
          <w:rPr>
            <w:rFonts w:ascii="Times New Roman" w:hAnsi="Times New Roman" w:cs="Times New Roman"/>
            <w:noProof/>
          </w:rPr>
          <w:t>5</w:t>
        </w:r>
        <w:r w:rsidRPr="00E90272">
          <w:rPr>
            <w:rFonts w:ascii="Times New Roman" w:hAnsi="Times New Roman" w:cs="Times New Roman"/>
            <w:noProof/>
          </w:rPr>
          <w:fldChar w:fldCharType="end"/>
        </w:r>
      </w:p>
    </w:sdtContent>
  </w:sdt>
  <w:p w14:paraId="34728088" w14:textId="77777777" w:rsidR="00332E5F" w:rsidRDefault="00332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3AAA" w14:textId="77777777" w:rsidR="006D3A2B" w:rsidRDefault="006D3A2B" w:rsidP="00E90272">
      <w:pPr>
        <w:spacing w:after="0" w:line="240" w:lineRule="auto"/>
      </w:pPr>
      <w:r>
        <w:separator/>
      </w:r>
    </w:p>
  </w:footnote>
  <w:footnote w:type="continuationSeparator" w:id="0">
    <w:p w14:paraId="6BCB7EED" w14:textId="77777777" w:rsidR="006D3A2B" w:rsidRDefault="006D3A2B" w:rsidP="00E9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19B"/>
    <w:rsid w:val="000026A4"/>
    <w:rsid w:val="00003677"/>
    <w:rsid w:val="00006858"/>
    <w:rsid w:val="0001737D"/>
    <w:rsid w:val="0002026E"/>
    <w:rsid w:val="00025576"/>
    <w:rsid w:val="00027B5C"/>
    <w:rsid w:val="00037D14"/>
    <w:rsid w:val="00037F9B"/>
    <w:rsid w:val="00040339"/>
    <w:rsid w:val="000418AD"/>
    <w:rsid w:val="00045664"/>
    <w:rsid w:val="00046A33"/>
    <w:rsid w:val="00050FEC"/>
    <w:rsid w:val="0005335A"/>
    <w:rsid w:val="000557F8"/>
    <w:rsid w:val="00056873"/>
    <w:rsid w:val="000572F2"/>
    <w:rsid w:val="00060A65"/>
    <w:rsid w:val="00062221"/>
    <w:rsid w:val="00064B43"/>
    <w:rsid w:val="00067C30"/>
    <w:rsid w:val="00071AED"/>
    <w:rsid w:val="00072979"/>
    <w:rsid w:val="00080E86"/>
    <w:rsid w:val="00094639"/>
    <w:rsid w:val="000A06EF"/>
    <w:rsid w:val="000A0BE4"/>
    <w:rsid w:val="000A3B63"/>
    <w:rsid w:val="000A648D"/>
    <w:rsid w:val="000A7D7E"/>
    <w:rsid w:val="000B268E"/>
    <w:rsid w:val="000B7E17"/>
    <w:rsid w:val="000C6A7F"/>
    <w:rsid w:val="000D6524"/>
    <w:rsid w:val="000D77CC"/>
    <w:rsid w:val="000E22B1"/>
    <w:rsid w:val="000E61EF"/>
    <w:rsid w:val="000E7E7D"/>
    <w:rsid w:val="000E7F74"/>
    <w:rsid w:val="000F7C25"/>
    <w:rsid w:val="00101EB2"/>
    <w:rsid w:val="00105244"/>
    <w:rsid w:val="00107B68"/>
    <w:rsid w:val="001162E7"/>
    <w:rsid w:val="0012063B"/>
    <w:rsid w:val="00126D63"/>
    <w:rsid w:val="00132093"/>
    <w:rsid w:val="00137AD2"/>
    <w:rsid w:val="00140B67"/>
    <w:rsid w:val="00142899"/>
    <w:rsid w:val="00147712"/>
    <w:rsid w:val="00152400"/>
    <w:rsid w:val="00153A1F"/>
    <w:rsid w:val="00155CF7"/>
    <w:rsid w:val="00161210"/>
    <w:rsid w:val="001644ED"/>
    <w:rsid w:val="00190F9D"/>
    <w:rsid w:val="001927E9"/>
    <w:rsid w:val="001A1C0B"/>
    <w:rsid w:val="001A7E52"/>
    <w:rsid w:val="001B1215"/>
    <w:rsid w:val="001B2911"/>
    <w:rsid w:val="001C0B72"/>
    <w:rsid w:val="001C69C0"/>
    <w:rsid w:val="001D0164"/>
    <w:rsid w:val="001D16BC"/>
    <w:rsid w:val="001D7757"/>
    <w:rsid w:val="001E1C1C"/>
    <w:rsid w:val="001F42B7"/>
    <w:rsid w:val="002000F0"/>
    <w:rsid w:val="002026A6"/>
    <w:rsid w:val="00202BBA"/>
    <w:rsid w:val="0020421F"/>
    <w:rsid w:val="002128B1"/>
    <w:rsid w:val="00215E3C"/>
    <w:rsid w:val="00224A51"/>
    <w:rsid w:val="0023032C"/>
    <w:rsid w:val="00231136"/>
    <w:rsid w:val="0024381A"/>
    <w:rsid w:val="00251BD8"/>
    <w:rsid w:val="0025240A"/>
    <w:rsid w:val="002552AE"/>
    <w:rsid w:val="00260723"/>
    <w:rsid w:val="00263A9B"/>
    <w:rsid w:val="0027771B"/>
    <w:rsid w:val="00286AD3"/>
    <w:rsid w:val="00290511"/>
    <w:rsid w:val="00294682"/>
    <w:rsid w:val="00296CD2"/>
    <w:rsid w:val="00297B6F"/>
    <w:rsid w:val="00297ED4"/>
    <w:rsid w:val="002A06BA"/>
    <w:rsid w:val="002A4177"/>
    <w:rsid w:val="002A727F"/>
    <w:rsid w:val="002B261A"/>
    <w:rsid w:val="002B50CD"/>
    <w:rsid w:val="002C0232"/>
    <w:rsid w:val="002C20F1"/>
    <w:rsid w:val="002C406E"/>
    <w:rsid w:val="002D5808"/>
    <w:rsid w:val="002D592C"/>
    <w:rsid w:val="002E14FD"/>
    <w:rsid w:val="002E286B"/>
    <w:rsid w:val="002E61E0"/>
    <w:rsid w:val="0031483F"/>
    <w:rsid w:val="00326120"/>
    <w:rsid w:val="00331114"/>
    <w:rsid w:val="00332E5F"/>
    <w:rsid w:val="0034151D"/>
    <w:rsid w:val="003532A4"/>
    <w:rsid w:val="00353A76"/>
    <w:rsid w:val="003548E4"/>
    <w:rsid w:val="00357BFA"/>
    <w:rsid w:val="003626AB"/>
    <w:rsid w:val="00370ABD"/>
    <w:rsid w:val="003807A5"/>
    <w:rsid w:val="00384794"/>
    <w:rsid w:val="0039410E"/>
    <w:rsid w:val="0039589F"/>
    <w:rsid w:val="00396DAE"/>
    <w:rsid w:val="003A4FC1"/>
    <w:rsid w:val="003A58BE"/>
    <w:rsid w:val="003B024C"/>
    <w:rsid w:val="003B123C"/>
    <w:rsid w:val="003B24BA"/>
    <w:rsid w:val="003D4BBB"/>
    <w:rsid w:val="003D629A"/>
    <w:rsid w:val="003E2453"/>
    <w:rsid w:val="003E67ED"/>
    <w:rsid w:val="003F39E4"/>
    <w:rsid w:val="00400320"/>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7477E"/>
    <w:rsid w:val="004A100E"/>
    <w:rsid w:val="004A33CD"/>
    <w:rsid w:val="004B1E36"/>
    <w:rsid w:val="004B53F9"/>
    <w:rsid w:val="004B676F"/>
    <w:rsid w:val="004C00EC"/>
    <w:rsid w:val="004D0B19"/>
    <w:rsid w:val="004D3DC0"/>
    <w:rsid w:val="004D76E7"/>
    <w:rsid w:val="004E0220"/>
    <w:rsid w:val="004E2A4D"/>
    <w:rsid w:val="004E6320"/>
    <w:rsid w:val="004F1BB0"/>
    <w:rsid w:val="004F35A0"/>
    <w:rsid w:val="004F4B75"/>
    <w:rsid w:val="004F68AB"/>
    <w:rsid w:val="005015E4"/>
    <w:rsid w:val="00502A75"/>
    <w:rsid w:val="00507784"/>
    <w:rsid w:val="0051107F"/>
    <w:rsid w:val="00522A8A"/>
    <w:rsid w:val="00527BB2"/>
    <w:rsid w:val="005314F0"/>
    <w:rsid w:val="005328C7"/>
    <w:rsid w:val="0053330D"/>
    <w:rsid w:val="00535092"/>
    <w:rsid w:val="005373E9"/>
    <w:rsid w:val="005417E1"/>
    <w:rsid w:val="005454A0"/>
    <w:rsid w:val="00546C5C"/>
    <w:rsid w:val="00554D1D"/>
    <w:rsid w:val="00562390"/>
    <w:rsid w:val="0056321E"/>
    <w:rsid w:val="00563557"/>
    <w:rsid w:val="005642FD"/>
    <w:rsid w:val="00564AF1"/>
    <w:rsid w:val="00564E85"/>
    <w:rsid w:val="0056649F"/>
    <w:rsid w:val="005703E6"/>
    <w:rsid w:val="00577623"/>
    <w:rsid w:val="0058228C"/>
    <w:rsid w:val="0058691F"/>
    <w:rsid w:val="00587937"/>
    <w:rsid w:val="0059186B"/>
    <w:rsid w:val="00593B86"/>
    <w:rsid w:val="00594AB2"/>
    <w:rsid w:val="005A51D8"/>
    <w:rsid w:val="005B1516"/>
    <w:rsid w:val="005B186B"/>
    <w:rsid w:val="005B3310"/>
    <w:rsid w:val="005C0C08"/>
    <w:rsid w:val="005C0E4C"/>
    <w:rsid w:val="005D0A90"/>
    <w:rsid w:val="005E40F8"/>
    <w:rsid w:val="005E685D"/>
    <w:rsid w:val="005E6E16"/>
    <w:rsid w:val="005F5F33"/>
    <w:rsid w:val="005F752D"/>
    <w:rsid w:val="005F7843"/>
    <w:rsid w:val="00601522"/>
    <w:rsid w:val="00624DF6"/>
    <w:rsid w:val="00641B10"/>
    <w:rsid w:val="00645694"/>
    <w:rsid w:val="006514D5"/>
    <w:rsid w:val="0065620C"/>
    <w:rsid w:val="00657A8C"/>
    <w:rsid w:val="0066282F"/>
    <w:rsid w:val="006677A0"/>
    <w:rsid w:val="00675D2A"/>
    <w:rsid w:val="00695F77"/>
    <w:rsid w:val="00696E8C"/>
    <w:rsid w:val="006A22EE"/>
    <w:rsid w:val="006B0792"/>
    <w:rsid w:val="006B3315"/>
    <w:rsid w:val="006C18AE"/>
    <w:rsid w:val="006D0B84"/>
    <w:rsid w:val="006D0CA3"/>
    <w:rsid w:val="006D12EF"/>
    <w:rsid w:val="006D3A2B"/>
    <w:rsid w:val="006E2A44"/>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61E5"/>
    <w:rsid w:val="00750540"/>
    <w:rsid w:val="00751DCB"/>
    <w:rsid w:val="00753B4B"/>
    <w:rsid w:val="00760C76"/>
    <w:rsid w:val="00760E4A"/>
    <w:rsid w:val="0076181D"/>
    <w:rsid w:val="007629CE"/>
    <w:rsid w:val="007702FC"/>
    <w:rsid w:val="00770828"/>
    <w:rsid w:val="00772765"/>
    <w:rsid w:val="00773125"/>
    <w:rsid w:val="007743E6"/>
    <w:rsid w:val="00780298"/>
    <w:rsid w:val="00784372"/>
    <w:rsid w:val="0078476D"/>
    <w:rsid w:val="00785A2D"/>
    <w:rsid w:val="00792283"/>
    <w:rsid w:val="00793FE7"/>
    <w:rsid w:val="00795E62"/>
    <w:rsid w:val="007A3213"/>
    <w:rsid w:val="007B0CAF"/>
    <w:rsid w:val="007B32F8"/>
    <w:rsid w:val="007B39B0"/>
    <w:rsid w:val="007B47DC"/>
    <w:rsid w:val="007B49AF"/>
    <w:rsid w:val="007B5782"/>
    <w:rsid w:val="007B7391"/>
    <w:rsid w:val="007B760B"/>
    <w:rsid w:val="007C03D8"/>
    <w:rsid w:val="007C0C8F"/>
    <w:rsid w:val="007C683A"/>
    <w:rsid w:val="007D1175"/>
    <w:rsid w:val="007D147B"/>
    <w:rsid w:val="007E02BF"/>
    <w:rsid w:val="007E42C0"/>
    <w:rsid w:val="007F7FB1"/>
    <w:rsid w:val="00803083"/>
    <w:rsid w:val="00814657"/>
    <w:rsid w:val="008151EE"/>
    <w:rsid w:val="008269D1"/>
    <w:rsid w:val="008305D7"/>
    <w:rsid w:val="008340A0"/>
    <w:rsid w:val="00843E71"/>
    <w:rsid w:val="00844B32"/>
    <w:rsid w:val="00844EE3"/>
    <w:rsid w:val="008565D1"/>
    <w:rsid w:val="0086172E"/>
    <w:rsid w:val="0086566E"/>
    <w:rsid w:val="00867549"/>
    <w:rsid w:val="008706B0"/>
    <w:rsid w:val="008935C8"/>
    <w:rsid w:val="008A031B"/>
    <w:rsid w:val="008A14B5"/>
    <w:rsid w:val="008B274A"/>
    <w:rsid w:val="008B511E"/>
    <w:rsid w:val="008B56B8"/>
    <w:rsid w:val="008C726E"/>
    <w:rsid w:val="008D227D"/>
    <w:rsid w:val="008D6175"/>
    <w:rsid w:val="008D69C1"/>
    <w:rsid w:val="008E2232"/>
    <w:rsid w:val="008E46AE"/>
    <w:rsid w:val="008E4D70"/>
    <w:rsid w:val="00902FA7"/>
    <w:rsid w:val="0090545B"/>
    <w:rsid w:val="00910E34"/>
    <w:rsid w:val="00911CC7"/>
    <w:rsid w:val="00914937"/>
    <w:rsid w:val="00915DA0"/>
    <w:rsid w:val="00921881"/>
    <w:rsid w:val="00930057"/>
    <w:rsid w:val="009330F2"/>
    <w:rsid w:val="00933716"/>
    <w:rsid w:val="00937BB8"/>
    <w:rsid w:val="00943C91"/>
    <w:rsid w:val="00947B90"/>
    <w:rsid w:val="00950745"/>
    <w:rsid w:val="00985AF9"/>
    <w:rsid w:val="00991D97"/>
    <w:rsid w:val="009930E9"/>
    <w:rsid w:val="009932C7"/>
    <w:rsid w:val="00994355"/>
    <w:rsid w:val="009A3349"/>
    <w:rsid w:val="009B054C"/>
    <w:rsid w:val="009C10E9"/>
    <w:rsid w:val="009D2C2F"/>
    <w:rsid w:val="009D3D9E"/>
    <w:rsid w:val="009D78C1"/>
    <w:rsid w:val="009E0333"/>
    <w:rsid w:val="009E07AE"/>
    <w:rsid w:val="009E1B19"/>
    <w:rsid w:val="009E353C"/>
    <w:rsid w:val="009E5D1C"/>
    <w:rsid w:val="009F55E3"/>
    <w:rsid w:val="00A14F70"/>
    <w:rsid w:val="00A15F5E"/>
    <w:rsid w:val="00A16F92"/>
    <w:rsid w:val="00A36B3C"/>
    <w:rsid w:val="00A40817"/>
    <w:rsid w:val="00A43D20"/>
    <w:rsid w:val="00A43D43"/>
    <w:rsid w:val="00A51C12"/>
    <w:rsid w:val="00A5234B"/>
    <w:rsid w:val="00A53987"/>
    <w:rsid w:val="00A55BE4"/>
    <w:rsid w:val="00A56DE9"/>
    <w:rsid w:val="00A57780"/>
    <w:rsid w:val="00A62F9E"/>
    <w:rsid w:val="00A674B2"/>
    <w:rsid w:val="00A74F3B"/>
    <w:rsid w:val="00A84920"/>
    <w:rsid w:val="00A868D8"/>
    <w:rsid w:val="00A95A5D"/>
    <w:rsid w:val="00A96306"/>
    <w:rsid w:val="00AA70BF"/>
    <w:rsid w:val="00AB1FCB"/>
    <w:rsid w:val="00AC3626"/>
    <w:rsid w:val="00AC399E"/>
    <w:rsid w:val="00AC50E1"/>
    <w:rsid w:val="00AC5166"/>
    <w:rsid w:val="00AD26D5"/>
    <w:rsid w:val="00AD4695"/>
    <w:rsid w:val="00AD4B45"/>
    <w:rsid w:val="00AE18DF"/>
    <w:rsid w:val="00AF337C"/>
    <w:rsid w:val="00AF34AC"/>
    <w:rsid w:val="00B003F4"/>
    <w:rsid w:val="00B05A34"/>
    <w:rsid w:val="00B074B5"/>
    <w:rsid w:val="00B106ED"/>
    <w:rsid w:val="00B1087D"/>
    <w:rsid w:val="00B11197"/>
    <w:rsid w:val="00B16F28"/>
    <w:rsid w:val="00B17F23"/>
    <w:rsid w:val="00B215CC"/>
    <w:rsid w:val="00B21726"/>
    <w:rsid w:val="00B22C1B"/>
    <w:rsid w:val="00B3126F"/>
    <w:rsid w:val="00B34328"/>
    <w:rsid w:val="00B459A3"/>
    <w:rsid w:val="00B51C60"/>
    <w:rsid w:val="00B5251B"/>
    <w:rsid w:val="00B6368B"/>
    <w:rsid w:val="00B64145"/>
    <w:rsid w:val="00B71B9B"/>
    <w:rsid w:val="00B7444B"/>
    <w:rsid w:val="00B80559"/>
    <w:rsid w:val="00B86AA2"/>
    <w:rsid w:val="00B95A50"/>
    <w:rsid w:val="00B95C80"/>
    <w:rsid w:val="00BA2C5C"/>
    <w:rsid w:val="00BA7D77"/>
    <w:rsid w:val="00BB089D"/>
    <w:rsid w:val="00BB2224"/>
    <w:rsid w:val="00BC1F49"/>
    <w:rsid w:val="00BC465A"/>
    <w:rsid w:val="00BC6B79"/>
    <w:rsid w:val="00BD2A63"/>
    <w:rsid w:val="00BD781F"/>
    <w:rsid w:val="00BE1B91"/>
    <w:rsid w:val="00BE68CE"/>
    <w:rsid w:val="00BE7DBD"/>
    <w:rsid w:val="00BF1962"/>
    <w:rsid w:val="00BF1D30"/>
    <w:rsid w:val="00BF7260"/>
    <w:rsid w:val="00C13582"/>
    <w:rsid w:val="00C23B1C"/>
    <w:rsid w:val="00C35387"/>
    <w:rsid w:val="00C3614D"/>
    <w:rsid w:val="00C40819"/>
    <w:rsid w:val="00C40CB6"/>
    <w:rsid w:val="00C454C7"/>
    <w:rsid w:val="00C55534"/>
    <w:rsid w:val="00C611F6"/>
    <w:rsid w:val="00C627CE"/>
    <w:rsid w:val="00C63B3C"/>
    <w:rsid w:val="00C7234E"/>
    <w:rsid w:val="00C748F4"/>
    <w:rsid w:val="00C857B3"/>
    <w:rsid w:val="00C86EEF"/>
    <w:rsid w:val="00C8760B"/>
    <w:rsid w:val="00C924E6"/>
    <w:rsid w:val="00C9392B"/>
    <w:rsid w:val="00CA2BB2"/>
    <w:rsid w:val="00CA5ABD"/>
    <w:rsid w:val="00CA6BDD"/>
    <w:rsid w:val="00CA7BCC"/>
    <w:rsid w:val="00CB0FB9"/>
    <w:rsid w:val="00CB1FC6"/>
    <w:rsid w:val="00CB5A84"/>
    <w:rsid w:val="00CC4E8B"/>
    <w:rsid w:val="00CD61A4"/>
    <w:rsid w:val="00CD6D0E"/>
    <w:rsid w:val="00CF1D6C"/>
    <w:rsid w:val="00CF241F"/>
    <w:rsid w:val="00CF5525"/>
    <w:rsid w:val="00CF5D8E"/>
    <w:rsid w:val="00D00E80"/>
    <w:rsid w:val="00D10DFC"/>
    <w:rsid w:val="00D12FE6"/>
    <w:rsid w:val="00D15215"/>
    <w:rsid w:val="00D15E41"/>
    <w:rsid w:val="00D20B73"/>
    <w:rsid w:val="00D245BD"/>
    <w:rsid w:val="00D30DB9"/>
    <w:rsid w:val="00D34AC9"/>
    <w:rsid w:val="00D355D2"/>
    <w:rsid w:val="00D35FDA"/>
    <w:rsid w:val="00D367CA"/>
    <w:rsid w:val="00D36B2B"/>
    <w:rsid w:val="00D36BEE"/>
    <w:rsid w:val="00D37E8F"/>
    <w:rsid w:val="00D40B02"/>
    <w:rsid w:val="00D42634"/>
    <w:rsid w:val="00D47D24"/>
    <w:rsid w:val="00D507A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246"/>
    <w:rsid w:val="00DA5E07"/>
    <w:rsid w:val="00DA6AB9"/>
    <w:rsid w:val="00DB0117"/>
    <w:rsid w:val="00DC1B09"/>
    <w:rsid w:val="00DC42BF"/>
    <w:rsid w:val="00DC5D89"/>
    <w:rsid w:val="00DD59B2"/>
    <w:rsid w:val="00DE3758"/>
    <w:rsid w:val="00DF5780"/>
    <w:rsid w:val="00DF6075"/>
    <w:rsid w:val="00E00443"/>
    <w:rsid w:val="00E014FB"/>
    <w:rsid w:val="00E0337B"/>
    <w:rsid w:val="00E033B1"/>
    <w:rsid w:val="00E10D3D"/>
    <w:rsid w:val="00E14B29"/>
    <w:rsid w:val="00E15960"/>
    <w:rsid w:val="00E160B6"/>
    <w:rsid w:val="00E2111A"/>
    <w:rsid w:val="00E21C08"/>
    <w:rsid w:val="00E3249C"/>
    <w:rsid w:val="00E32C14"/>
    <w:rsid w:val="00E36E0E"/>
    <w:rsid w:val="00E47923"/>
    <w:rsid w:val="00E567B8"/>
    <w:rsid w:val="00E62238"/>
    <w:rsid w:val="00E76F90"/>
    <w:rsid w:val="00E90272"/>
    <w:rsid w:val="00E919F5"/>
    <w:rsid w:val="00E96895"/>
    <w:rsid w:val="00EA07A4"/>
    <w:rsid w:val="00EA6B8C"/>
    <w:rsid w:val="00EB045B"/>
    <w:rsid w:val="00EB1D26"/>
    <w:rsid w:val="00EB3E77"/>
    <w:rsid w:val="00EB5C13"/>
    <w:rsid w:val="00EB684E"/>
    <w:rsid w:val="00EB7CDA"/>
    <w:rsid w:val="00EC0E61"/>
    <w:rsid w:val="00EC2852"/>
    <w:rsid w:val="00EC3998"/>
    <w:rsid w:val="00EC7BEA"/>
    <w:rsid w:val="00ED24C8"/>
    <w:rsid w:val="00ED31C9"/>
    <w:rsid w:val="00EF1B6B"/>
    <w:rsid w:val="00EF5328"/>
    <w:rsid w:val="00EF64E1"/>
    <w:rsid w:val="00F04E73"/>
    <w:rsid w:val="00F06269"/>
    <w:rsid w:val="00F06276"/>
    <w:rsid w:val="00F07DFE"/>
    <w:rsid w:val="00F17419"/>
    <w:rsid w:val="00F211EF"/>
    <w:rsid w:val="00F218FF"/>
    <w:rsid w:val="00F22ACB"/>
    <w:rsid w:val="00F237C5"/>
    <w:rsid w:val="00F37D0E"/>
    <w:rsid w:val="00F42204"/>
    <w:rsid w:val="00F43D3F"/>
    <w:rsid w:val="00F51E39"/>
    <w:rsid w:val="00F51F99"/>
    <w:rsid w:val="00F56F9E"/>
    <w:rsid w:val="00F614B8"/>
    <w:rsid w:val="00F66427"/>
    <w:rsid w:val="00F71717"/>
    <w:rsid w:val="00F72D64"/>
    <w:rsid w:val="00F835D6"/>
    <w:rsid w:val="00F86B97"/>
    <w:rsid w:val="00F924BA"/>
    <w:rsid w:val="00F979C5"/>
    <w:rsid w:val="00FB7112"/>
    <w:rsid w:val="00FC150B"/>
    <w:rsid w:val="00FC3F34"/>
    <w:rsid w:val="00FC4F53"/>
    <w:rsid w:val="00FC593B"/>
    <w:rsid w:val="00FD1B66"/>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B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semiHidden/>
    <w:unhideWhenUsed/>
    <w:rsid w:val="00E2111A"/>
    <w:rPr>
      <w:sz w:val="16"/>
      <w:szCs w:val="16"/>
    </w:rPr>
  </w:style>
  <w:style w:type="paragraph" w:styleId="CommentText">
    <w:name w:val="annotation text"/>
    <w:basedOn w:val="Normal"/>
    <w:link w:val="CommentTextChar"/>
    <w:unhideWhenUsed/>
    <w:rsid w:val="00E2111A"/>
    <w:pPr>
      <w:spacing w:line="240" w:lineRule="auto"/>
    </w:pPr>
    <w:rPr>
      <w:sz w:val="20"/>
      <w:szCs w:val="20"/>
    </w:rPr>
  </w:style>
  <w:style w:type="character" w:customStyle="1" w:styleId="CommentTextChar">
    <w:name w:val="Comment Text Char"/>
    <w:basedOn w:val="DefaultParagraphFont"/>
    <w:link w:val="CommentText"/>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 w:type="character" w:customStyle="1" w:styleId="TimesNewRomanbody10125">
    <w:name w:val="Times New Roman body 10/12.5"/>
    <w:rsid w:val="00037D14"/>
    <w:rPr>
      <w:rFonts w:ascii="Times New Roman" w:hAnsi="Times New Roman" w:cs="LucidaSans"/>
      <w:spacing w:val="-2"/>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fsc.gg" TargetMode="External"/><Relationship Id="rId4" Type="http://schemas.openxmlformats.org/officeDocument/2006/relationships/settings" Target="settings.xml"/><Relationship Id="rId9"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A607-DC7B-457F-AC6B-90BF547A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2017-08-07T11:57:00Z</dcterms:created>
  <dcterms:modified xsi:type="dcterms:W3CDTF">2017-08-07T11:57:00Z</dcterms:modified>
</cp:coreProperties>
</file>